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884DD" w14:textId="77777777" w:rsidR="0058659E" w:rsidRDefault="0058659E" w:rsidP="0058659E">
      <w:pPr>
        <w:jc w:val="center"/>
        <w:rPr>
          <w:rFonts w:ascii="Times New Roman" w:hAnsi="Times New Roman" w:cs="Times New Roman"/>
          <w:b/>
          <w:bCs/>
          <w:sz w:val="40"/>
          <w:szCs w:val="40"/>
          <w:lang w:val="en-US"/>
        </w:rPr>
      </w:pPr>
    </w:p>
    <w:p w14:paraId="4E6A0018" w14:textId="77777777" w:rsidR="0058659E" w:rsidRDefault="0058659E" w:rsidP="0058659E">
      <w:pPr>
        <w:jc w:val="center"/>
        <w:rPr>
          <w:rFonts w:ascii="Times New Roman" w:hAnsi="Times New Roman" w:cs="Times New Roman"/>
          <w:b/>
          <w:bCs/>
          <w:sz w:val="40"/>
          <w:szCs w:val="40"/>
          <w:lang w:val="en-US"/>
        </w:rPr>
      </w:pPr>
    </w:p>
    <w:p w14:paraId="357DDB65" w14:textId="77777777" w:rsidR="0058659E" w:rsidRDefault="0058659E" w:rsidP="0058659E">
      <w:pPr>
        <w:jc w:val="center"/>
        <w:rPr>
          <w:rFonts w:ascii="Times New Roman" w:hAnsi="Times New Roman" w:cs="Times New Roman"/>
          <w:b/>
          <w:bCs/>
          <w:sz w:val="40"/>
          <w:szCs w:val="40"/>
          <w:lang w:val="en-US"/>
        </w:rPr>
      </w:pPr>
    </w:p>
    <w:p w14:paraId="6C30A6B2" w14:textId="77777777" w:rsidR="0058659E" w:rsidRDefault="0058659E" w:rsidP="0058659E">
      <w:pPr>
        <w:jc w:val="center"/>
        <w:rPr>
          <w:rFonts w:ascii="Times New Roman" w:hAnsi="Times New Roman" w:cs="Times New Roman"/>
          <w:b/>
          <w:bCs/>
          <w:sz w:val="40"/>
          <w:szCs w:val="40"/>
          <w:lang w:val="en-US"/>
        </w:rPr>
      </w:pPr>
    </w:p>
    <w:p w14:paraId="1033C72E" w14:textId="77777777" w:rsidR="0058659E" w:rsidRDefault="0058659E" w:rsidP="0058659E">
      <w:pPr>
        <w:jc w:val="center"/>
        <w:rPr>
          <w:rFonts w:ascii="Times New Roman" w:hAnsi="Times New Roman" w:cs="Times New Roman"/>
          <w:b/>
          <w:bCs/>
          <w:sz w:val="40"/>
          <w:szCs w:val="40"/>
          <w:lang w:val="en-US"/>
        </w:rPr>
      </w:pPr>
    </w:p>
    <w:p w14:paraId="43D06B92" w14:textId="77777777" w:rsidR="0058659E" w:rsidRDefault="0058659E" w:rsidP="0058659E">
      <w:pPr>
        <w:jc w:val="center"/>
        <w:rPr>
          <w:rFonts w:ascii="Times New Roman" w:hAnsi="Times New Roman" w:cs="Times New Roman"/>
          <w:b/>
          <w:bCs/>
          <w:sz w:val="40"/>
          <w:szCs w:val="40"/>
          <w:lang w:val="en-US"/>
        </w:rPr>
      </w:pPr>
    </w:p>
    <w:p w14:paraId="0E1CE02B" w14:textId="77777777" w:rsidR="0058659E" w:rsidRDefault="0058659E" w:rsidP="0058659E">
      <w:pPr>
        <w:jc w:val="center"/>
        <w:rPr>
          <w:rFonts w:ascii="Times New Roman" w:hAnsi="Times New Roman" w:cs="Times New Roman"/>
          <w:b/>
          <w:bCs/>
          <w:sz w:val="40"/>
          <w:szCs w:val="40"/>
          <w:lang w:val="en-US"/>
        </w:rPr>
      </w:pPr>
    </w:p>
    <w:p w14:paraId="4EB44012" w14:textId="77777777" w:rsidR="0058659E" w:rsidRDefault="0058659E" w:rsidP="0058659E">
      <w:pPr>
        <w:jc w:val="center"/>
        <w:rPr>
          <w:rFonts w:ascii="Times New Roman" w:hAnsi="Times New Roman" w:cs="Times New Roman"/>
          <w:b/>
          <w:bCs/>
          <w:sz w:val="40"/>
          <w:szCs w:val="40"/>
          <w:lang w:val="en-US"/>
        </w:rPr>
      </w:pPr>
    </w:p>
    <w:p w14:paraId="60B66FB9" w14:textId="77777777" w:rsidR="0058659E" w:rsidRDefault="0058659E" w:rsidP="0058659E">
      <w:pPr>
        <w:jc w:val="center"/>
        <w:rPr>
          <w:rFonts w:ascii="Times New Roman" w:hAnsi="Times New Roman" w:cs="Times New Roman"/>
          <w:b/>
          <w:bCs/>
          <w:sz w:val="40"/>
          <w:szCs w:val="40"/>
          <w:lang w:val="en-US"/>
        </w:rPr>
      </w:pPr>
    </w:p>
    <w:p w14:paraId="7157CECD" w14:textId="77777777" w:rsidR="0058659E" w:rsidRDefault="0058659E" w:rsidP="0058659E">
      <w:pPr>
        <w:jc w:val="center"/>
        <w:rPr>
          <w:rFonts w:ascii="Times New Roman" w:hAnsi="Times New Roman" w:cs="Times New Roman"/>
          <w:b/>
          <w:bCs/>
          <w:sz w:val="40"/>
          <w:szCs w:val="40"/>
          <w:lang w:val="en-US"/>
        </w:rPr>
      </w:pPr>
    </w:p>
    <w:p w14:paraId="04272D73" w14:textId="51E8F6FB" w:rsidR="0026412B" w:rsidRPr="0058659E" w:rsidRDefault="0058659E" w:rsidP="0058659E">
      <w:pPr>
        <w:jc w:val="center"/>
        <w:rPr>
          <w:rFonts w:ascii="Times New Roman" w:hAnsi="Times New Roman" w:cs="Times New Roman"/>
          <w:b/>
          <w:bCs/>
          <w:sz w:val="40"/>
          <w:szCs w:val="40"/>
          <w:lang w:val="en-US"/>
        </w:rPr>
      </w:pPr>
      <w:r w:rsidRPr="0058659E">
        <w:rPr>
          <w:rFonts w:ascii="Times New Roman" w:hAnsi="Times New Roman" w:cs="Times New Roman"/>
          <w:b/>
          <w:bCs/>
          <w:sz w:val="40"/>
          <w:szCs w:val="40"/>
          <w:lang w:val="en-US"/>
        </w:rPr>
        <w:t>DỰ THẢO VĂN KIỆN</w:t>
      </w:r>
    </w:p>
    <w:p w14:paraId="05523249" w14:textId="20DEAE15" w:rsidR="0058659E" w:rsidRPr="0058659E" w:rsidRDefault="0058659E" w:rsidP="0058659E">
      <w:pPr>
        <w:jc w:val="center"/>
        <w:rPr>
          <w:rFonts w:ascii="Times New Roman" w:hAnsi="Times New Roman" w:cs="Times New Roman"/>
          <w:b/>
          <w:bCs/>
          <w:sz w:val="32"/>
          <w:szCs w:val="32"/>
          <w:lang w:val="en-US"/>
        </w:rPr>
      </w:pPr>
      <w:r w:rsidRPr="0058659E">
        <w:rPr>
          <w:rFonts w:ascii="Times New Roman" w:hAnsi="Times New Roman" w:cs="Times New Roman"/>
          <w:b/>
          <w:bCs/>
          <w:sz w:val="32"/>
          <w:szCs w:val="32"/>
          <w:lang w:val="en-US"/>
        </w:rPr>
        <w:t>ĐẠI HỘI ĐẠI BIỂU ĐOÀN TNCS HỒ CHÍ MINH</w:t>
      </w:r>
    </w:p>
    <w:p w14:paraId="19C914A7" w14:textId="74FED437" w:rsidR="0058659E" w:rsidRPr="0058659E" w:rsidRDefault="0058659E" w:rsidP="0058659E">
      <w:pPr>
        <w:jc w:val="center"/>
        <w:rPr>
          <w:rFonts w:ascii="Times New Roman" w:hAnsi="Times New Roman" w:cs="Times New Roman"/>
          <w:b/>
          <w:bCs/>
          <w:sz w:val="32"/>
          <w:szCs w:val="32"/>
          <w:lang w:val="en-US"/>
        </w:rPr>
      </w:pPr>
      <w:r w:rsidRPr="0058659E">
        <w:rPr>
          <w:rFonts w:ascii="Times New Roman" w:hAnsi="Times New Roman" w:cs="Times New Roman"/>
          <w:b/>
          <w:bCs/>
          <w:sz w:val="32"/>
          <w:szCs w:val="32"/>
          <w:lang w:val="en-US"/>
        </w:rPr>
        <w:t>TRƯỜNG ĐẠI HỌC CÔNG NGHIỆP T</w:t>
      </w:r>
      <w:r>
        <w:rPr>
          <w:rFonts w:ascii="Times New Roman" w:hAnsi="Times New Roman" w:cs="Times New Roman"/>
          <w:b/>
          <w:bCs/>
          <w:sz w:val="32"/>
          <w:szCs w:val="32"/>
          <w:lang w:val="en-US"/>
        </w:rPr>
        <w:t>P.</w:t>
      </w:r>
      <w:r w:rsidRPr="0058659E">
        <w:rPr>
          <w:rFonts w:ascii="Times New Roman" w:hAnsi="Times New Roman" w:cs="Times New Roman"/>
          <w:b/>
          <w:bCs/>
          <w:sz w:val="32"/>
          <w:szCs w:val="32"/>
          <w:lang w:val="en-US"/>
        </w:rPr>
        <w:t xml:space="preserve"> HỒ CHÍ MINH</w:t>
      </w:r>
    </w:p>
    <w:p w14:paraId="59A869D2" w14:textId="141230E2" w:rsidR="008C4E62" w:rsidRDefault="0058659E" w:rsidP="008C4E62">
      <w:pPr>
        <w:jc w:val="center"/>
        <w:rPr>
          <w:rFonts w:ascii="Times New Roman" w:hAnsi="Times New Roman" w:cs="Times New Roman"/>
          <w:b/>
          <w:bCs/>
          <w:sz w:val="32"/>
          <w:szCs w:val="32"/>
          <w:lang w:val="en-US"/>
        </w:rPr>
      </w:pPr>
      <w:r w:rsidRPr="0058659E">
        <w:rPr>
          <w:rFonts w:ascii="Times New Roman" w:hAnsi="Times New Roman" w:cs="Times New Roman"/>
          <w:b/>
          <w:bCs/>
          <w:sz w:val="32"/>
          <w:szCs w:val="32"/>
          <w:lang w:val="en-US"/>
        </w:rPr>
        <w:t xml:space="preserve">LẦN THỨ XI, NHIỆM KỲ 2022 </w:t>
      </w:r>
      <w:r w:rsidR="008C4E62">
        <w:rPr>
          <w:rFonts w:ascii="Times New Roman" w:hAnsi="Times New Roman" w:cs="Times New Roman"/>
          <w:b/>
          <w:bCs/>
          <w:sz w:val="32"/>
          <w:szCs w:val="32"/>
          <w:lang w:val="en-US"/>
        </w:rPr>
        <w:t>–</w:t>
      </w:r>
      <w:r w:rsidRPr="0058659E">
        <w:rPr>
          <w:rFonts w:ascii="Times New Roman" w:hAnsi="Times New Roman" w:cs="Times New Roman"/>
          <w:b/>
          <w:bCs/>
          <w:sz w:val="32"/>
          <w:szCs w:val="32"/>
          <w:lang w:val="en-US"/>
        </w:rPr>
        <w:t xml:space="preserve"> 2024</w:t>
      </w:r>
    </w:p>
    <w:p w14:paraId="1FA403D6" w14:textId="77777777" w:rsidR="008C4E62" w:rsidRDefault="008C4E62" w:rsidP="008C4E62">
      <w:pPr>
        <w:jc w:val="center"/>
        <w:rPr>
          <w:rFonts w:ascii="Times New Roman" w:hAnsi="Times New Roman" w:cs="Times New Roman"/>
          <w:b/>
          <w:bCs/>
          <w:sz w:val="32"/>
          <w:szCs w:val="32"/>
          <w:lang w:val="en-US"/>
        </w:rPr>
      </w:pPr>
    </w:p>
    <w:p w14:paraId="50A58396" w14:textId="7200B94B" w:rsidR="008C4E62" w:rsidRPr="008C4E62" w:rsidRDefault="008C4E62" w:rsidP="008C4E62">
      <w:pPr>
        <w:jc w:val="center"/>
        <w:rPr>
          <w:rFonts w:ascii="Times New Roman" w:hAnsi="Times New Roman" w:cs="Times New Roman"/>
          <w:i/>
          <w:iCs/>
          <w:sz w:val="28"/>
          <w:szCs w:val="28"/>
          <w:lang w:val="en-US"/>
        </w:rPr>
        <w:sectPr w:rsidR="008C4E62" w:rsidRPr="008C4E62" w:rsidSect="00D00751">
          <w:headerReference w:type="even" r:id="rId8"/>
          <w:headerReference w:type="default" r:id="rId9"/>
          <w:pgSz w:w="11906" w:h="16838"/>
          <w:pgMar w:top="1134" w:right="1134" w:bottom="1134" w:left="1701" w:header="708" w:footer="708" w:gutter="0"/>
          <w:cols w:space="708"/>
          <w:titlePg/>
          <w:docGrid w:linePitch="360"/>
        </w:sectPr>
      </w:pPr>
      <w:r w:rsidRPr="008C4E62">
        <w:rPr>
          <w:rFonts w:ascii="Times New Roman" w:hAnsi="Times New Roman" w:cs="Times New Roman"/>
          <w:i/>
          <w:iCs/>
          <w:sz w:val="28"/>
          <w:szCs w:val="28"/>
          <w:lang w:val="en-US"/>
        </w:rPr>
        <w:t>(Dự thảo phát hành ngày 11/7/2022)</w:t>
      </w:r>
    </w:p>
    <w:p w14:paraId="6465EB72" w14:textId="77777777" w:rsidR="00567ABE" w:rsidRPr="00765B19" w:rsidRDefault="00567ABE" w:rsidP="00567ABE">
      <w:pPr>
        <w:spacing w:line="312" w:lineRule="auto"/>
        <w:jc w:val="center"/>
        <w:rPr>
          <w:rFonts w:ascii="Times New Roman" w:eastAsia="Times New Roman" w:hAnsi="Times New Roman" w:cs="Times New Roman"/>
          <w:b/>
          <w:color w:val="000000" w:themeColor="text1"/>
          <w:sz w:val="28"/>
          <w:szCs w:val="28"/>
        </w:rPr>
      </w:pPr>
      <w:r w:rsidRPr="00765B19">
        <w:rPr>
          <w:rFonts w:ascii="Times New Roman" w:eastAsia="Times New Roman" w:hAnsi="Times New Roman" w:cs="Times New Roman"/>
          <w:b/>
          <w:color w:val="000000" w:themeColor="text1"/>
          <w:sz w:val="28"/>
          <w:szCs w:val="28"/>
        </w:rPr>
        <w:lastRenderedPageBreak/>
        <w:t>“TUỔI TRẺ TRƯỜNG ĐẠI HỌC CÔNG NGHIỆP TP.</w:t>
      </w:r>
      <w:bookmarkStart w:id="0" w:name="_heading=h.gjdgxs" w:colFirst="0" w:colLast="0"/>
      <w:bookmarkEnd w:id="0"/>
      <w:r w:rsidRPr="00765B19">
        <w:rPr>
          <w:rFonts w:ascii="Times New Roman" w:eastAsia="Times New Roman" w:hAnsi="Times New Roman" w:cs="Times New Roman"/>
          <w:b/>
          <w:color w:val="000000" w:themeColor="text1"/>
          <w:sz w:val="28"/>
          <w:szCs w:val="28"/>
        </w:rPr>
        <w:t xml:space="preserve"> HỒ CHÍ MINH</w:t>
      </w:r>
    </w:p>
    <w:p w14:paraId="4DE965CD" w14:textId="2C5E79C1" w:rsidR="00567ABE" w:rsidRPr="00567ABE" w:rsidRDefault="00567ABE" w:rsidP="00567ABE">
      <w:pPr>
        <w:spacing w:line="312" w:lineRule="auto"/>
        <w:jc w:val="center"/>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en-US"/>
        </w:rPr>
        <w:t>KHÁT VỌNG, TIÊN PHONG, ĐỔI MỚI, PHÁT TRIỂN</w:t>
      </w:r>
      <w:r w:rsidRPr="00765B19">
        <w:rPr>
          <w:rFonts w:ascii="Times New Roman" w:eastAsia="Times New Roman" w:hAnsi="Times New Roman" w:cs="Times New Roman"/>
          <w:b/>
          <w:color w:val="000000" w:themeColor="text1"/>
          <w:sz w:val="28"/>
          <w:szCs w:val="28"/>
        </w:rPr>
        <w:t>”</w:t>
      </w:r>
    </w:p>
    <w:p w14:paraId="0DF3535A" w14:textId="77777777" w:rsidR="00567ABE" w:rsidRPr="00765B19" w:rsidRDefault="00567ABE" w:rsidP="00567ABE">
      <w:pPr>
        <w:spacing w:line="312" w:lineRule="auto"/>
        <w:jc w:val="center"/>
        <w:rPr>
          <w:rFonts w:ascii="Times New Roman" w:eastAsia="Times New Roman" w:hAnsi="Times New Roman" w:cs="Times New Roman"/>
          <w:b/>
          <w:color w:val="000000" w:themeColor="text1"/>
          <w:sz w:val="28"/>
          <w:szCs w:val="28"/>
        </w:rPr>
      </w:pPr>
    </w:p>
    <w:p w14:paraId="5B8DFBF6" w14:textId="77777777" w:rsidR="00567ABE" w:rsidRDefault="00567ABE" w:rsidP="00567ABE">
      <w:pPr>
        <w:spacing w:line="312" w:lineRule="auto"/>
        <w:ind w:firstLine="567"/>
        <w:jc w:val="both"/>
        <w:rPr>
          <w:rFonts w:ascii="Times New Roman" w:eastAsia="Times New Roman" w:hAnsi="Times New Roman" w:cs="Times New Roman"/>
          <w:iCs/>
          <w:color w:val="000000" w:themeColor="text1"/>
          <w:sz w:val="28"/>
          <w:szCs w:val="28"/>
          <w:lang w:val="en-US"/>
        </w:rPr>
        <w:sectPr w:rsidR="00567ABE" w:rsidSect="0058659E">
          <w:footerReference w:type="default" r:id="rId10"/>
          <w:footerReference w:type="first" r:id="rId11"/>
          <w:pgSz w:w="11906" w:h="16838"/>
          <w:pgMar w:top="1134" w:right="1134" w:bottom="1134" w:left="1701" w:header="708" w:footer="708" w:gutter="0"/>
          <w:cols w:space="708"/>
          <w:docGrid w:linePitch="360"/>
        </w:sectPr>
      </w:pPr>
      <w:r w:rsidRPr="00567ABE">
        <w:rPr>
          <w:rFonts w:ascii="Times New Roman" w:eastAsia="Times New Roman" w:hAnsi="Times New Roman" w:cs="Times New Roman"/>
          <w:iCs/>
          <w:color w:val="000000" w:themeColor="text1"/>
          <w:sz w:val="28"/>
          <w:szCs w:val="28"/>
        </w:rPr>
        <w:t xml:space="preserve">Đại hội Đại biểu Đoàn TNCS Hồ Chí Minh Trường Đại học Công nghiệp </w:t>
      </w:r>
      <w:r w:rsidRPr="00567ABE">
        <w:rPr>
          <w:rFonts w:ascii="Times New Roman" w:eastAsia="Times New Roman" w:hAnsi="Times New Roman" w:cs="Times New Roman"/>
          <w:iCs/>
          <w:color w:val="000000" w:themeColor="text1"/>
          <w:sz w:val="28"/>
          <w:szCs w:val="28"/>
          <w:lang w:val="en-US"/>
        </w:rPr>
        <w:t>Thành phố</w:t>
      </w:r>
      <w:r w:rsidRPr="00567ABE">
        <w:rPr>
          <w:rFonts w:ascii="Times New Roman" w:eastAsia="Times New Roman" w:hAnsi="Times New Roman" w:cs="Times New Roman"/>
          <w:iCs/>
          <w:color w:val="000000" w:themeColor="text1"/>
          <w:sz w:val="28"/>
          <w:szCs w:val="28"/>
        </w:rPr>
        <w:t xml:space="preserve"> Hồ Chí Minh lần thứ X</w:t>
      </w:r>
      <w:r w:rsidRPr="00567ABE">
        <w:rPr>
          <w:rFonts w:ascii="Times New Roman" w:eastAsia="Times New Roman" w:hAnsi="Times New Roman" w:cs="Times New Roman"/>
          <w:iCs/>
          <w:color w:val="000000" w:themeColor="text1"/>
          <w:sz w:val="28"/>
          <w:szCs w:val="28"/>
          <w:lang w:val="en-US"/>
        </w:rPr>
        <w:t>I</w:t>
      </w:r>
      <w:r w:rsidRPr="00567ABE">
        <w:rPr>
          <w:rFonts w:ascii="Times New Roman" w:eastAsia="Times New Roman" w:hAnsi="Times New Roman" w:cs="Times New Roman"/>
          <w:iCs/>
          <w:color w:val="000000" w:themeColor="text1"/>
          <w:sz w:val="28"/>
          <w:szCs w:val="28"/>
        </w:rPr>
        <w:t>, nhiệm kỳ 20</w:t>
      </w:r>
      <w:r w:rsidRPr="00567ABE">
        <w:rPr>
          <w:rFonts w:ascii="Times New Roman" w:eastAsia="Times New Roman" w:hAnsi="Times New Roman" w:cs="Times New Roman"/>
          <w:iCs/>
          <w:color w:val="000000" w:themeColor="text1"/>
          <w:sz w:val="28"/>
          <w:szCs w:val="28"/>
          <w:lang w:val="en-US"/>
        </w:rPr>
        <w:t>22</w:t>
      </w:r>
      <w:r w:rsidRPr="00567ABE">
        <w:rPr>
          <w:rFonts w:ascii="Times New Roman" w:eastAsia="Times New Roman" w:hAnsi="Times New Roman" w:cs="Times New Roman"/>
          <w:iCs/>
          <w:color w:val="000000" w:themeColor="text1"/>
          <w:sz w:val="28"/>
          <w:szCs w:val="28"/>
        </w:rPr>
        <w:t xml:space="preserve"> – 202</w:t>
      </w:r>
      <w:r w:rsidRPr="00567ABE">
        <w:rPr>
          <w:rFonts w:ascii="Times New Roman" w:eastAsia="Times New Roman" w:hAnsi="Times New Roman" w:cs="Times New Roman"/>
          <w:iCs/>
          <w:color w:val="000000" w:themeColor="text1"/>
          <w:sz w:val="28"/>
          <w:szCs w:val="28"/>
          <w:lang w:val="en-US"/>
        </w:rPr>
        <w:t>4</w:t>
      </w:r>
      <w:r w:rsidRPr="00567ABE">
        <w:rPr>
          <w:rFonts w:ascii="Times New Roman" w:eastAsia="Times New Roman" w:hAnsi="Times New Roman" w:cs="Times New Roman"/>
          <w:iCs/>
          <w:color w:val="000000" w:themeColor="text1"/>
          <w:sz w:val="28"/>
          <w:szCs w:val="28"/>
        </w:rPr>
        <w:t xml:space="preserve"> diễn ra là sự kiện chính trị quan trọng, đánh dấu bước phát triển mới </w:t>
      </w:r>
      <w:r>
        <w:rPr>
          <w:rFonts w:ascii="Times New Roman" w:eastAsia="Times New Roman" w:hAnsi="Times New Roman" w:cs="Times New Roman"/>
          <w:iCs/>
          <w:color w:val="000000" w:themeColor="text1"/>
          <w:sz w:val="28"/>
          <w:szCs w:val="28"/>
          <w:lang w:val="en-US"/>
        </w:rPr>
        <w:t>của</w:t>
      </w:r>
      <w:r w:rsidRPr="00567ABE">
        <w:rPr>
          <w:rFonts w:ascii="Times New Roman" w:eastAsia="Times New Roman" w:hAnsi="Times New Roman" w:cs="Times New Roman"/>
          <w:iCs/>
          <w:color w:val="000000" w:themeColor="text1"/>
          <w:sz w:val="28"/>
          <w:szCs w:val="28"/>
        </w:rPr>
        <w:t xml:space="preserve"> công tác Đoàn và phong trào thanh niên trường. Đại hội có nhiệm vụ đánh giá kết quả thực hiện Nghị quyết Đại hội Đại biểu Đoàn TNCS Hồ Chí Minh Trường Đại học Công nghiệp </w:t>
      </w:r>
      <w:r>
        <w:rPr>
          <w:rFonts w:ascii="Times New Roman" w:eastAsia="Times New Roman" w:hAnsi="Times New Roman" w:cs="Times New Roman"/>
          <w:iCs/>
          <w:color w:val="000000" w:themeColor="text1"/>
          <w:sz w:val="28"/>
          <w:szCs w:val="28"/>
        </w:rPr>
        <w:br/>
      </w:r>
      <w:r w:rsidRPr="00567ABE">
        <w:rPr>
          <w:rFonts w:ascii="Times New Roman" w:eastAsia="Times New Roman" w:hAnsi="Times New Roman" w:cs="Times New Roman"/>
          <w:iCs/>
          <w:color w:val="000000" w:themeColor="text1"/>
          <w:sz w:val="28"/>
          <w:szCs w:val="28"/>
          <w:lang w:val="en-US"/>
        </w:rPr>
        <w:t>Thành phố</w:t>
      </w:r>
      <w:r w:rsidRPr="00567ABE">
        <w:rPr>
          <w:rFonts w:ascii="Times New Roman" w:eastAsia="Times New Roman" w:hAnsi="Times New Roman" w:cs="Times New Roman"/>
          <w:iCs/>
          <w:color w:val="000000" w:themeColor="text1"/>
          <w:sz w:val="28"/>
          <w:szCs w:val="28"/>
        </w:rPr>
        <w:t xml:space="preserve"> Hồ Chí Minh lần thứ X, nhiệm kỳ 201</w:t>
      </w:r>
      <w:r w:rsidRPr="00567ABE">
        <w:rPr>
          <w:rFonts w:ascii="Times New Roman" w:eastAsia="Times New Roman" w:hAnsi="Times New Roman" w:cs="Times New Roman"/>
          <w:iCs/>
          <w:color w:val="000000" w:themeColor="text1"/>
          <w:sz w:val="28"/>
          <w:szCs w:val="28"/>
          <w:lang w:val="en-US"/>
        </w:rPr>
        <w:t>9</w:t>
      </w:r>
      <w:r w:rsidRPr="00567ABE">
        <w:rPr>
          <w:rFonts w:ascii="Times New Roman" w:eastAsia="Times New Roman" w:hAnsi="Times New Roman" w:cs="Times New Roman"/>
          <w:iCs/>
          <w:color w:val="000000" w:themeColor="text1"/>
          <w:sz w:val="28"/>
          <w:szCs w:val="28"/>
        </w:rPr>
        <w:t xml:space="preserve"> – 20</w:t>
      </w:r>
      <w:r w:rsidRPr="00567ABE">
        <w:rPr>
          <w:rFonts w:ascii="Times New Roman" w:eastAsia="Times New Roman" w:hAnsi="Times New Roman" w:cs="Times New Roman"/>
          <w:iCs/>
          <w:color w:val="000000" w:themeColor="text1"/>
          <w:sz w:val="28"/>
          <w:szCs w:val="28"/>
          <w:lang w:val="en-US"/>
        </w:rPr>
        <w:t>22</w:t>
      </w:r>
      <w:r w:rsidRPr="00567ABE">
        <w:rPr>
          <w:rFonts w:ascii="Times New Roman" w:eastAsia="Times New Roman" w:hAnsi="Times New Roman" w:cs="Times New Roman"/>
          <w:iCs/>
          <w:color w:val="000000" w:themeColor="text1"/>
          <w:sz w:val="28"/>
          <w:szCs w:val="28"/>
        </w:rPr>
        <w:t>; xác định mục tiêu công tác Đoàn và phong trào thanh niên trường trong giai đoạn 20</w:t>
      </w:r>
      <w:r w:rsidRPr="00567ABE">
        <w:rPr>
          <w:rFonts w:ascii="Times New Roman" w:eastAsia="Times New Roman" w:hAnsi="Times New Roman" w:cs="Times New Roman"/>
          <w:iCs/>
          <w:color w:val="000000" w:themeColor="text1"/>
          <w:sz w:val="28"/>
          <w:szCs w:val="28"/>
          <w:lang w:val="en-US"/>
        </w:rPr>
        <w:t>22</w:t>
      </w:r>
      <w:r w:rsidRPr="00567ABE">
        <w:rPr>
          <w:rFonts w:ascii="Times New Roman" w:eastAsia="Times New Roman" w:hAnsi="Times New Roman" w:cs="Times New Roman"/>
          <w:iCs/>
          <w:color w:val="000000" w:themeColor="text1"/>
          <w:sz w:val="28"/>
          <w:szCs w:val="28"/>
        </w:rPr>
        <w:t xml:space="preserve"> – 202</w:t>
      </w:r>
      <w:r w:rsidRPr="00567ABE">
        <w:rPr>
          <w:rFonts w:ascii="Times New Roman" w:eastAsia="Times New Roman" w:hAnsi="Times New Roman" w:cs="Times New Roman"/>
          <w:iCs/>
          <w:color w:val="000000" w:themeColor="text1"/>
          <w:sz w:val="28"/>
          <w:szCs w:val="28"/>
          <w:lang w:val="en-US"/>
        </w:rPr>
        <w:t>4</w:t>
      </w:r>
      <w:r w:rsidRPr="00567ABE">
        <w:rPr>
          <w:rFonts w:ascii="Times New Roman" w:eastAsia="Times New Roman" w:hAnsi="Times New Roman" w:cs="Times New Roman"/>
          <w:iCs/>
          <w:color w:val="000000" w:themeColor="text1"/>
          <w:sz w:val="28"/>
          <w:szCs w:val="28"/>
        </w:rPr>
        <w:t xml:space="preserve">. </w:t>
      </w:r>
      <w:r>
        <w:rPr>
          <w:rFonts w:ascii="Times New Roman" w:eastAsia="Times New Roman" w:hAnsi="Times New Roman" w:cs="Times New Roman"/>
          <w:iCs/>
          <w:color w:val="000000" w:themeColor="text1"/>
          <w:sz w:val="28"/>
          <w:szCs w:val="28"/>
        </w:rPr>
        <w:br/>
      </w:r>
      <w:r w:rsidRPr="00567ABE">
        <w:rPr>
          <w:rFonts w:ascii="Times New Roman" w:eastAsia="Times New Roman" w:hAnsi="Times New Roman" w:cs="Times New Roman"/>
          <w:iCs/>
          <w:color w:val="000000" w:themeColor="text1"/>
          <w:sz w:val="28"/>
          <w:szCs w:val="28"/>
        </w:rPr>
        <w:t xml:space="preserve">Đại hội là diễn đàn quan trọng để tuổi trẻ Trường Đại học Công nghiệp </w:t>
      </w:r>
      <w:r>
        <w:rPr>
          <w:rFonts w:ascii="Times New Roman" w:eastAsia="Times New Roman" w:hAnsi="Times New Roman" w:cs="Times New Roman"/>
          <w:iCs/>
          <w:color w:val="000000" w:themeColor="text1"/>
          <w:sz w:val="28"/>
          <w:szCs w:val="28"/>
        </w:rPr>
        <w:br/>
      </w:r>
      <w:r w:rsidRPr="00567ABE">
        <w:rPr>
          <w:rFonts w:ascii="Times New Roman" w:eastAsia="Times New Roman" w:hAnsi="Times New Roman" w:cs="Times New Roman"/>
          <w:iCs/>
          <w:color w:val="000000" w:themeColor="text1"/>
          <w:sz w:val="28"/>
          <w:szCs w:val="28"/>
          <w:lang w:val="en-US"/>
        </w:rPr>
        <w:t>Thành phố</w:t>
      </w:r>
      <w:r w:rsidRPr="00567ABE">
        <w:rPr>
          <w:rFonts w:ascii="Times New Roman" w:eastAsia="Times New Roman" w:hAnsi="Times New Roman" w:cs="Times New Roman"/>
          <w:iCs/>
          <w:color w:val="000000" w:themeColor="text1"/>
          <w:sz w:val="28"/>
          <w:szCs w:val="28"/>
        </w:rPr>
        <w:t xml:space="preserve"> Hồ Chí Minh cùng thảo luận, đề ra giải pháp mới, hiệu quả nhằm tăng cường giáo dục, bồi đắp lòng yêu nước, lý tưởng cách mạng, đạo đức, lối sống; phát huy tinh thần xung kích, tình nguyện, sáng tạo của thanh niên, cổ vũ thanh niên ra sức thi đua học tập, lao động, chung tay xây dựng nhà trường và tổ chức Đoàn vững mạ</w:t>
      </w:r>
      <w:r w:rsidRPr="00567ABE">
        <w:rPr>
          <w:rFonts w:ascii="Times New Roman" w:eastAsia="Times New Roman" w:hAnsi="Times New Roman" w:cs="Times New Roman"/>
          <w:iCs/>
          <w:color w:val="000000" w:themeColor="text1"/>
          <w:sz w:val="28"/>
          <w:szCs w:val="28"/>
          <w:lang w:val="en-US"/>
        </w:rPr>
        <w:t>nh.</w:t>
      </w:r>
    </w:p>
    <w:p w14:paraId="02D54828" w14:textId="77777777" w:rsidR="00BE1D58" w:rsidRDefault="00BE1D58" w:rsidP="00BE1D58">
      <w:pPr>
        <w:spacing w:line="312" w:lineRule="auto"/>
        <w:jc w:val="center"/>
        <w:rPr>
          <w:rFonts w:ascii="Times New Roman" w:hAnsi="Times New Roman" w:cs="Times New Roman"/>
          <w:b/>
          <w:bCs/>
          <w:iCs/>
          <w:sz w:val="28"/>
          <w:szCs w:val="28"/>
          <w:lang w:val="en-US"/>
        </w:rPr>
      </w:pPr>
    </w:p>
    <w:p w14:paraId="1D6021BC" w14:textId="77777777" w:rsidR="00BE1D58" w:rsidRDefault="00BE1D58" w:rsidP="00BE1D58">
      <w:pPr>
        <w:spacing w:line="312" w:lineRule="auto"/>
        <w:jc w:val="center"/>
        <w:rPr>
          <w:rFonts w:ascii="Times New Roman" w:hAnsi="Times New Roman" w:cs="Times New Roman"/>
          <w:b/>
          <w:bCs/>
          <w:iCs/>
          <w:sz w:val="28"/>
          <w:szCs w:val="28"/>
          <w:lang w:val="en-US"/>
        </w:rPr>
      </w:pPr>
    </w:p>
    <w:p w14:paraId="31DA8AC4" w14:textId="77777777" w:rsidR="00BE1D58" w:rsidRDefault="00BE1D58" w:rsidP="00BE1D58">
      <w:pPr>
        <w:spacing w:line="312" w:lineRule="auto"/>
        <w:jc w:val="center"/>
        <w:rPr>
          <w:rFonts w:ascii="Times New Roman" w:hAnsi="Times New Roman" w:cs="Times New Roman"/>
          <w:b/>
          <w:bCs/>
          <w:iCs/>
          <w:sz w:val="28"/>
          <w:szCs w:val="28"/>
          <w:lang w:val="en-US"/>
        </w:rPr>
      </w:pPr>
    </w:p>
    <w:p w14:paraId="301169A5" w14:textId="77777777" w:rsidR="00BE1D58" w:rsidRDefault="00BE1D58" w:rsidP="00BE1D58">
      <w:pPr>
        <w:spacing w:line="312" w:lineRule="auto"/>
        <w:jc w:val="center"/>
        <w:rPr>
          <w:rFonts w:ascii="Times New Roman" w:hAnsi="Times New Roman" w:cs="Times New Roman"/>
          <w:b/>
          <w:bCs/>
          <w:iCs/>
          <w:sz w:val="28"/>
          <w:szCs w:val="28"/>
          <w:lang w:val="en-US"/>
        </w:rPr>
      </w:pPr>
    </w:p>
    <w:p w14:paraId="77B76626" w14:textId="77777777" w:rsidR="00BE1D58" w:rsidRDefault="00BE1D58" w:rsidP="00BE1D58">
      <w:pPr>
        <w:spacing w:line="312" w:lineRule="auto"/>
        <w:jc w:val="center"/>
        <w:rPr>
          <w:rFonts w:ascii="Times New Roman" w:hAnsi="Times New Roman" w:cs="Times New Roman"/>
          <w:b/>
          <w:bCs/>
          <w:iCs/>
          <w:sz w:val="28"/>
          <w:szCs w:val="28"/>
          <w:lang w:val="en-US"/>
        </w:rPr>
      </w:pPr>
    </w:p>
    <w:p w14:paraId="35184F57" w14:textId="77777777" w:rsidR="00BE1D58" w:rsidRDefault="00BE1D58" w:rsidP="00BE1D58">
      <w:pPr>
        <w:spacing w:line="312" w:lineRule="auto"/>
        <w:jc w:val="center"/>
        <w:rPr>
          <w:rFonts w:ascii="Times New Roman" w:hAnsi="Times New Roman" w:cs="Times New Roman"/>
          <w:b/>
          <w:bCs/>
          <w:iCs/>
          <w:sz w:val="28"/>
          <w:szCs w:val="28"/>
          <w:lang w:val="en-US"/>
        </w:rPr>
      </w:pPr>
    </w:p>
    <w:p w14:paraId="5EF98113" w14:textId="77777777" w:rsidR="00BE1D58" w:rsidRDefault="00BE1D58" w:rsidP="00BE1D58">
      <w:pPr>
        <w:spacing w:line="312" w:lineRule="auto"/>
        <w:jc w:val="center"/>
        <w:rPr>
          <w:rFonts w:ascii="Times New Roman" w:hAnsi="Times New Roman" w:cs="Times New Roman"/>
          <w:b/>
          <w:bCs/>
          <w:iCs/>
          <w:sz w:val="28"/>
          <w:szCs w:val="28"/>
          <w:lang w:val="en-US"/>
        </w:rPr>
      </w:pPr>
    </w:p>
    <w:p w14:paraId="4D34FD93" w14:textId="77777777" w:rsidR="00BE1D58" w:rsidRDefault="00BE1D58" w:rsidP="00BE1D58">
      <w:pPr>
        <w:spacing w:line="312" w:lineRule="auto"/>
        <w:jc w:val="center"/>
        <w:rPr>
          <w:rFonts w:ascii="Times New Roman" w:hAnsi="Times New Roman" w:cs="Times New Roman"/>
          <w:b/>
          <w:bCs/>
          <w:iCs/>
          <w:sz w:val="28"/>
          <w:szCs w:val="28"/>
          <w:lang w:val="en-US"/>
        </w:rPr>
      </w:pPr>
    </w:p>
    <w:p w14:paraId="27DE57EB" w14:textId="77777777" w:rsidR="00BE1D58" w:rsidRDefault="00BE1D58" w:rsidP="00BE1D58">
      <w:pPr>
        <w:spacing w:line="312" w:lineRule="auto"/>
        <w:jc w:val="center"/>
        <w:rPr>
          <w:rFonts w:ascii="Times New Roman" w:hAnsi="Times New Roman" w:cs="Times New Roman"/>
          <w:b/>
          <w:bCs/>
          <w:iCs/>
          <w:sz w:val="28"/>
          <w:szCs w:val="28"/>
          <w:lang w:val="en-US"/>
        </w:rPr>
      </w:pPr>
    </w:p>
    <w:p w14:paraId="76385AD4" w14:textId="77777777" w:rsidR="00BE1D58" w:rsidRDefault="00BE1D58" w:rsidP="00BE1D58">
      <w:pPr>
        <w:spacing w:line="312" w:lineRule="auto"/>
        <w:jc w:val="center"/>
        <w:rPr>
          <w:rFonts w:ascii="Times New Roman" w:hAnsi="Times New Roman" w:cs="Times New Roman"/>
          <w:b/>
          <w:bCs/>
          <w:iCs/>
          <w:sz w:val="28"/>
          <w:szCs w:val="28"/>
          <w:lang w:val="en-US"/>
        </w:rPr>
      </w:pPr>
    </w:p>
    <w:p w14:paraId="2F2E14C9" w14:textId="77777777" w:rsidR="00BE1D58" w:rsidRDefault="00BE1D58" w:rsidP="00BE1D58">
      <w:pPr>
        <w:spacing w:line="312" w:lineRule="auto"/>
        <w:jc w:val="center"/>
        <w:rPr>
          <w:rFonts w:ascii="Times New Roman" w:hAnsi="Times New Roman" w:cs="Times New Roman"/>
          <w:b/>
          <w:bCs/>
          <w:iCs/>
          <w:sz w:val="28"/>
          <w:szCs w:val="28"/>
          <w:lang w:val="en-US"/>
        </w:rPr>
      </w:pPr>
    </w:p>
    <w:p w14:paraId="5583217E" w14:textId="77777777" w:rsidR="00BE1D58" w:rsidRDefault="00BE1D58" w:rsidP="00BE1D58">
      <w:pPr>
        <w:spacing w:line="312" w:lineRule="auto"/>
        <w:jc w:val="center"/>
        <w:rPr>
          <w:rFonts w:ascii="Times New Roman" w:hAnsi="Times New Roman" w:cs="Times New Roman"/>
          <w:b/>
          <w:bCs/>
          <w:iCs/>
          <w:sz w:val="28"/>
          <w:szCs w:val="28"/>
          <w:lang w:val="en-US"/>
        </w:rPr>
      </w:pPr>
    </w:p>
    <w:p w14:paraId="0D31F47A" w14:textId="15E035F8" w:rsidR="00BE1D58" w:rsidRPr="006D3442" w:rsidRDefault="00BE1D58" w:rsidP="00BE1D58">
      <w:pPr>
        <w:spacing w:line="312" w:lineRule="auto"/>
        <w:jc w:val="center"/>
        <w:rPr>
          <w:rFonts w:ascii="Times New Roman" w:hAnsi="Times New Roman" w:cs="Times New Roman"/>
          <w:b/>
          <w:bCs/>
          <w:iCs/>
          <w:sz w:val="32"/>
          <w:szCs w:val="32"/>
          <w:lang w:val="en-US"/>
        </w:rPr>
      </w:pPr>
      <w:r w:rsidRPr="006D3442">
        <w:rPr>
          <w:rFonts w:ascii="Times New Roman" w:hAnsi="Times New Roman" w:cs="Times New Roman"/>
          <w:b/>
          <w:bCs/>
          <w:iCs/>
          <w:sz w:val="32"/>
          <w:szCs w:val="32"/>
          <w:lang w:val="en-US"/>
        </w:rPr>
        <w:t>BÁO CÁO CHÍNH TRỊ</w:t>
      </w:r>
    </w:p>
    <w:p w14:paraId="0AFB52CD" w14:textId="00FB436E" w:rsidR="00BE1D58" w:rsidRPr="006D3442" w:rsidRDefault="00BE1D58" w:rsidP="00BE1D58">
      <w:pPr>
        <w:spacing w:line="312" w:lineRule="auto"/>
        <w:jc w:val="center"/>
        <w:rPr>
          <w:rFonts w:ascii="Times New Roman" w:hAnsi="Times New Roman" w:cs="Times New Roman"/>
          <w:b/>
          <w:bCs/>
          <w:iCs/>
          <w:spacing w:val="-6"/>
          <w:sz w:val="28"/>
          <w:szCs w:val="28"/>
          <w:lang w:val="en-US"/>
        </w:rPr>
      </w:pPr>
      <w:r w:rsidRPr="006D3442">
        <w:rPr>
          <w:rFonts w:ascii="Times New Roman" w:hAnsi="Times New Roman" w:cs="Times New Roman"/>
          <w:b/>
          <w:bCs/>
          <w:iCs/>
          <w:spacing w:val="-6"/>
          <w:sz w:val="28"/>
          <w:szCs w:val="28"/>
          <w:lang w:val="en-US"/>
        </w:rPr>
        <w:t>CỦA BAN CHẤP HÀNH ĐOÀN THANH NIÊN CỘNG SẢN HỒ CHÍ MINH</w:t>
      </w:r>
    </w:p>
    <w:p w14:paraId="599F8597" w14:textId="199675AE" w:rsidR="00BE1D58" w:rsidRPr="006D3442" w:rsidRDefault="00BE1D58" w:rsidP="00BE1D58">
      <w:pPr>
        <w:spacing w:line="312" w:lineRule="auto"/>
        <w:jc w:val="center"/>
        <w:rPr>
          <w:rFonts w:ascii="Times New Roman" w:hAnsi="Times New Roman" w:cs="Times New Roman"/>
          <w:b/>
          <w:bCs/>
          <w:iCs/>
          <w:sz w:val="28"/>
          <w:szCs w:val="28"/>
          <w:lang w:val="en-US"/>
        </w:rPr>
      </w:pPr>
      <w:r w:rsidRPr="006D3442">
        <w:rPr>
          <w:rFonts w:ascii="Times New Roman" w:hAnsi="Times New Roman" w:cs="Times New Roman"/>
          <w:b/>
          <w:bCs/>
          <w:iCs/>
          <w:sz w:val="28"/>
          <w:szCs w:val="28"/>
          <w:lang w:val="en-US"/>
        </w:rPr>
        <w:t>TRƯỜNG ĐẠI HỌC CÔNG NGHIỆP THÀNH PHỐ HỒ CHÍ MINH</w:t>
      </w:r>
    </w:p>
    <w:p w14:paraId="0E739F85" w14:textId="17FFB350" w:rsidR="00567ABE" w:rsidRPr="006D3442" w:rsidRDefault="00BE1D58" w:rsidP="00BE1D58">
      <w:pPr>
        <w:spacing w:line="312" w:lineRule="auto"/>
        <w:jc w:val="center"/>
        <w:rPr>
          <w:rFonts w:ascii="Times New Roman" w:hAnsi="Times New Roman" w:cs="Times New Roman"/>
          <w:b/>
          <w:bCs/>
          <w:iCs/>
          <w:sz w:val="28"/>
          <w:szCs w:val="28"/>
          <w:lang w:val="en-US"/>
        </w:rPr>
      </w:pPr>
      <w:r w:rsidRPr="006D3442">
        <w:rPr>
          <w:rFonts w:ascii="Times New Roman" w:hAnsi="Times New Roman" w:cs="Times New Roman"/>
          <w:b/>
          <w:bCs/>
          <w:iCs/>
          <w:sz w:val="28"/>
          <w:szCs w:val="28"/>
          <w:lang w:val="en-US"/>
        </w:rPr>
        <w:t>KHÓA X, NHIỆM KỲ 2019 - 2022</w:t>
      </w:r>
      <w:r w:rsidR="00567ABE" w:rsidRPr="006D3442">
        <w:rPr>
          <w:rFonts w:ascii="Times New Roman" w:hAnsi="Times New Roman" w:cs="Times New Roman"/>
          <w:b/>
          <w:bCs/>
          <w:iCs/>
          <w:sz w:val="28"/>
          <w:szCs w:val="28"/>
          <w:lang w:val="en-US"/>
        </w:rPr>
        <w:t xml:space="preserve"> </w:t>
      </w:r>
    </w:p>
    <w:p w14:paraId="0B1D17A0" w14:textId="634B523C" w:rsidR="00BE1D58" w:rsidRPr="006D3442" w:rsidRDefault="00BE1D58" w:rsidP="00BE1D58">
      <w:pPr>
        <w:spacing w:line="312" w:lineRule="auto"/>
        <w:jc w:val="center"/>
        <w:rPr>
          <w:rFonts w:ascii="Times New Roman" w:hAnsi="Times New Roman" w:cs="Times New Roman"/>
          <w:b/>
          <w:bCs/>
          <w:iCs/>
          <w:spacing w:val="-6"/>
          <w:sz w:val="28"/>
          <w:szCs w:val="28"/>
          <w:lang w:val="en-US"/>
        </w:rPr>
      </w:pPr>
      <w:r w:rsidRPr="006D3442">
        <w:rPr>
          <w:rFonts w:ascii="Times New Roman" w:hAnsi="Times New Roman" w:cs="Times New Roman"/>
          <w:b/>
          <w:bCs/>
          <w:iCs/>
          <w:spacing w:val="-6"/>
          <w:sz w:val="28"/>
          <w:szCs w:val="28"/>
          <w:lang w:val="en-US"/>
        </w:rPr>
        <w:t>TẠI ĐẠI HỘI ĐẠI BIỂU ĐOÀN THANH NIÊN CỘNG SẢN HỒ CHÍ MINH</w:t>
      </w:r>
    </w:p>
    <w:p w14:paraId="5B9EC48D" w14:textId="3AA8F293" w:rsidR="00BE1D58" w:rsidRPr="006D3442" w:rsidRDefault="00BE1D58" w:rsidP="00BE1D58">
      <w:pPr>
        <w:spacing w:line="312" w:lineRule="auto"/>
        <w:jc w:val="center"/>
        <w:rPr>
          <w:rFonts w:ascii="Times New Roman" w:hAnsi="Times New Roman" w:cs="Times New Roman"/>
          <w:b/>
          <w:bCs/>
          <w:iCs/>
          <w:sz w:val="28"/>
          <w:szCs w:val="28"/>
          <w:lang w:val="en-US"/>
        </w:rPr>
      </w:pPr>
      <w:r w:rsidRPr="006D3442">
        <w:rPr>
          <w:rFonts w:ascii="Times New Roman" w:hAnsi="Times New Roman" w:cs="Times New Roman"/>
          <w:b/>
          <w:bCs/>
          <w:iCs/>
          <w:sz w:val="28"/>
          <w:szCs w:val="28"/>
          <w:lang w:val="en-US"/>
        </w:rPr>
        <w:t>TRƯỜNG ĐẠI HỌC CÔNG NGHIỆP THÀNH PHỐ HỒ CHÍ MINH</w:t>
      </w:r>
    </w:p>
    <w:p w14:paraId="7C951C5B" w14:textId="77777777" w:rsidR="00BE1D58" w:rsidRPr="006D3442" w:rsidRDefault="00BE1D58" w:rsidP="00BE1D58">
      <w:pPr>
        <w:spacing w:line="312" w:lineRule="auto"/>
        <w:jc w:val="center"/>
        <w:rPr>
          <w:rFonts w:ascii="Times New Roman" w:hAnsi="Times New Roman" w:cs="Times New Roman"/>
          <w:b/>
          <w:bCs/>
          <w:iCs/>
          <w:sz w:val="28"/>
          <w:szCs w:val="28"/>
          <w:lang w:val="en-US"/>
        </w:rPr>
        <w:sectPr w:rsidR="00BE1D58" w:rsidRPr="006D3442" w:rsidSect="0058659E">
          <w:pgSz w:w="11906" w:h="16838"/>
          <w:pgMar w:top="1134" w:right="1134" w:bottom="1134" w:left="1701" w:header="708" w:footer="708" w:gutter="0"/>
          <w:cols w:space="708"/>
          <w:docGrid w:linePitch="360"/>
        </w:sectPr>
      </w:pPr>
      <w:r w:rsidRPr="006D3442">
        <w:rPr>
          <w:rFonts w:ascii="Times New Roman" w:hAnsi="Times New Roman" w:cs="Times New Roman"/>
          <w:b/>
          <w:bCs/>
          <w:iCs/>
          <w:sz w:val="28"/>
          <w:szCs w:val="28"/>
          <w:lang w:val="en-US"/>
        </w:rPr>
        <w:t xml:space="preserve">LẦN THỨ XI, NHIỆM KỲ 2022 – 2024 </w:t>
      </w:r>
    </w:p>
    <w:p w14:paraId="7E6EC0BF" w14:textId="5612A0F4" w:rsidR="00BE1D58" w:rsidRPr="00D006D6" w:rsidRDefault="00BE1D58" w:rsidP="00273CA1">
      <w:pPr>
        <w:jc w:val="center"/>
        <w:rPr>
          <w:rFonts w:ascii="Times New Roman" w:hAnsi="Times New Roman" w:cs="Times New Roman"/>
          <w:b/>
          <w:bCs/>
          <w:iCs/>
          <w:sz w:val="32"/>
          <w:szCs w:val="32"/>
          <w:lang w:val="en-US"/>
        </w:rPr>
      </w:pPr>
      <w:r w:rsidRPr="00D006D6">
        <w:rPr>
          <w:rFonts w:ascii="Times New Roman" w:hAnsi="Times New Roman" w:cs="Times New Roman"/>
          <w:b/>
          <w:bCs/>
          <w:iCs/>
          <w:sz w:val="32"/>
          <w:szCs w:val="32"/>
          <w:lang w:val="en-US"/>
        </w:rPr>
        <w:lastRenderedPageBreak/>
        <w:t>PHẦN THỨ NHẤT</w:t>
      </w:r>
    </w:p>
    <w:p w14:paraId="23B58E74" w14:textId="4A114F77" w:rsidR="00BE1D58" w:rsidRPr="00D006D6" w:rsidRDefault="00BE1D58" w:rsidP="00273CA1">
      <w:pPr>
        <w:jc w:val="center"/>
        <w:rPr>
          <w:rFonts w:ascii="Times New Roman" w:hAnsi="Times New Roman" w:cs="Times New Roman"/>
          <w:b/>
          <w:bCs/>
          <w:iCs/>
          <w:sz w:val="28"/>
          <w:szCs w:val="28"/>
          <w:lang w:val="en-US"/>
        </w:rPr>
      </w:pPr>
      <w:r w:rsidRPr="00D006D6">
        <w:rPr>
          <w:rFonts w:ascii="Times New Roman" w:hAnsi="Times New Roman" w:cs="Times New Roman"/>
          <w:b/>
          <w:bCs/>
          <w:iCs/>
          <w:sz w:val="28"/>
          <w:szCs w:val="28"/>
          <w:lang w:val="en-US"/>
        </w:rPr>
        <w:t>BÁO CÁO KẾT QUẢ THỰC HIỆN NGHỊ QUYẾT</w:t>
      </w:r>
    </w:p>
    <w:p w14:paraId="152271E2" w14:textId="0C4AF8BB" w:rsidR="00BE1D58" w:rsidRPr="00D006D6" w:rsidRDefault="00BE1D58" w:rsidP="00273CA1">
      <w:pPr>
        <w:jc w:val="center"/>
        <w:rPr>
          <w:rFonts w:ascii="Times New Roman" w:hAnsi="Times New Roman" w:cs="Times New Roman"/>
          <w:b/>
          <w:bCs/>
          <w:iCs/>
          <w:sz w:val="28"/>
          <w:szCs w:val="28"/>
          <w:lang w:val="en-US"/>
        </w:rPr>
      </w:pPr>
      <w:r w:rsidRPr="00D006D6">
        <w:rPr>
          <w:rFonts w:ascii="Times New Roman" w:hAnsi="Times New Roman" w:cs="Times New Roman"/>
          <w:b/>
          <w:bCs/>
          <w:iCs/>
          <w:sz w:val="28"/>
          <w:szCs w:val="28"/>
          <w:lang w:val="en-US"/>
        </w:rPr>
        <w:t>ĐẠI HỘI ĐẠI BIỂU ĐOÀN</w:t>
      </w:r>
      <w:r w:rsidR="00D006D6" w:rsidRPr="00D006D6">
        <w:rPr>
          <w:rFonts w:ascii="Times New Roman" w:hAnsi="Times New Roman" w:cs="Times New Roman"/>
          <w:b/>
          <w:bCs/>
          <w:iCs/>
          <w:sz w:val="28"/>
          <w:szCs w:val="28"/>
          <w:lang w:val="en-US"/>
        </w:rPr>
        <w:t xml:space="preserve"> THANH NIÊN CỘNG SẢN HỒ CHÍ MINH</w:t>
      </w:r>
    </w:p>
    <w:p w14:paraId="3334D827" w14:textId="742DB67C" w:rsidR="00D006D6" w:rsidRPr="00D006D6" w:rsidRDefault="00D006D6" w:rsidP="00273CA1">
      <w:pPr>
        <w:jc w:val="center"/>
        <w:rPr>
          <w:rFonts w:ascii="Times New Roman" w:hAnsi="Times New Roman" w:cs="Times New Roman"/>
          <w:b/>
          <w:bCs/>
          <w:iCs/>
          <w:sz w:val="28"/>
          <w:szCs w:val="28"/>
          <w:lang w:val="en-US"/>
        </w:rPr>
      </w:pPr>
      <w:r w:rsidRPr="00D006D6">
        <w:rPr>
          <w:rFonts w:ascii="Times New Roman" w:hAnsi="Times New Roman" w:cs="Times New Roman"/>
          <w:b/>
          <w:bCs/>
          <w:iCs/>
          <w:sz w:val="28"/>
          <w:szCs w:val="28"/>
          <w:lang w:val="en-US"/>
        </w:rPr>
        <w:t>TRƯỜNG ĐẠI HỌC CÔNG NGHIỆP THÀNH PHỐ HỒ CHÍ MINH</w:t>
      </w:r>
    </w:p>
    <w:p w14:paraId="18BE9C2D" w14:textId="51E4DD84" w:rsidR="00D006D6" w:rsidRPr="00D006D6" w:rsidRDefault="00D006D6" w:rsidP="00273CA1">
      <w:pPr>
        <w:jc w:val="center"/>
        <w:rPr>
          <w:rFonts w:ascii="Times New Roman" w:hAnsi="Times New Roman" w:cs="Times New Roman"/>
          <w:b/>
          <w:bCs/>
          <w:iCs/>
          <w:sz w:val="28"/>
          <w:szCs w:val="28"/>
          <w:lang w:val="en-US"/>
        </w:rPr>
      </w:pPr>
      <w:r w:rsidRPr="00D006D6">
        <w:rPr>
          <w:rFonts w:ascii="Times New Roman" w:hAnsi="Times New Roman" w:cs="Times New Roman"/>
          <w:b/>
          <w:bCs/>
          <w:iCs/>
          <w:sz w:val="28"/>
          <w:szCs w:val="28"/>
          <w:lang w:val="en-US"/>
        </w:rPr>
        <w:t>LẦN THỨ X, NHIỆM KỲ 2019 – 2022</w:t>
      </w:r>
    </w:p>
    <w:p w14:paraId="5CB48DE7" w14:textId="43661C48" w:rsidR="00D006D6" w:rsidRDefault="00D006D6" w:rsidP="00BE1D58">
      <w:pPr>
        <w:spacing w:line="312" w:lineRule="auto"/>
        <w:jc w:val="center"/>
        <w:rPr>
          <w:rFonts w:ascii="Times New Roman" w:hAnsi="Times New Roman" w:cs="Times New Roman"/>
          <w:iCs/>
          <w:sz w:val="28"/>
          <w:szCs w:val="28"/>
          <w:lang w:val="en-US"/>
        </w:rPr>
      </w:pPr>
      <w:r w:rsidRPr="00D006D6">
        <w:rPr>
          <w:rFonts w:ascii="Times New Roman" w:hAnsi="Times New Roman" w:cs="Times New Roman"/>
          <w:iCs/>
          <w:sz w:val="28"/>
          <w:szCs w:val="28"/>
          <w:lang w:val="en-US"/>
        </w:rPr>
        <w:t>----------</w:t>
      </w:r>
    </w:p>
    <w:p w14:paraId="1F4BDC77" w14:textId="77777777" w:rsidR="00D006D6" w:rsidRDefault="00D006D6" w:rsidP="00D006D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nhiệm kỳ 2019 – 2022, thực hiện khẩu hiệu </w:t>
      </w:r>
      <w:r>
        <w:rPr>
          <w:rFonts w:ascii="Times New Roman" w:eastAsia="Times New Roman" w:hAnsi="Times New Roman" w:cs="Times New Roman"/>
          <w:b/>
          <w:sz w:val="28"/>
          <w:szCs w:val="28"/>
        </w:rPr>
        <w:t>“Khát vọng, xung kích, bản lĩnh, sáng tạo, hội nhập”</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Đoàn viên, thanh niên Trường Đại học Công nghiệp Thành phố Hồ Chí Minh đã không ngừng nỗ lực để thực hiện thành công nghị quyết của đại hội đề ra.</w:t>
      </w:r>
    </w:p>
    <w:p w14:paraId="3C559680" w14:textId="77777777" w:rsidR="00D006D6" w:rsidRDefault="00D006D6" w:rsidP="00D006D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nhiệm kỳ vừa qua, công tác Đoàn và phong trào thanh niên trường có nhiều thuận lợi, được Đảng ủy – Ban Giám hiệu, Thành Đoàn Thành phố Hồ Chí Minh ghi nhận và ủng hộ. Tuy nhiên, công tác Đoàn của trường cũng gặp phải nhiều khó khăn, thử thách trong việc đổi mới nội dung, phương thức hoạt động trước những biến đổi nhanh chóng trong đời sống kinh tế, văn hóa, xã hội và những diễn biến phức tạp của đại dịch Covid-19 đã ảnh hưởng không nhỏ đến việc tổ chức các chương trình, hoạt động cho Đoàn viên, thanh niên.</w:t>
      </w:r>
    </w:p>
    <w:p w14:paraId="3A7B7B1A" w14:textId="77777777" w:rsidR="00D006D6" w:rsidRDefault="00D006D6" w:rsidP="00D006D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Nhằm đánh giá kết quả thực hiện Nghị quyết Đại hội Đoàn TNCS Hồ Chí Minh Trường Đại học Công nghiệp Thành phố Hồ Chí Minh lần thứ X, nhiệm kỳ 2019 - 2022, Ban Chấp hành Đoàn trường xây dựng báo cáo tổng kết nhiệm kỳ với các nội dung chính như sau:</w:t>
      </w:r>
    </w:p>
    <w:p w14:paraId="2E2E5CAD" w14:textId="77777777" w:rsidR="00D006D6" w:rsidRDefault="00D006D6" w:rsidP="00D006D6">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KẾT QUẢ CÔNG TÁC ĐOÀN VÀ PHONG TRÀO THANH NIÊN NHIỆM KỲ IX (2019 – 2022)</w:t>
      </w:r>
    </w:p>
    <w:p w14:paraId="43A63695" w14:textId="77777777" w:rsidR="00D006D6" w:rsidRDefault="00D006D6" w:rsidP="00D006D6">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Công tác giáo dục</w:t>
      </w:r>
    </w:p>
    <w:p w14:paraId="5A88D4E2" w14:textId="77777777" w:rsidR="00D006D6" w:rsidRPr="00614F28" w:rsidRDefault="00D006D6" w:rsidP="00D006D6">
      <w:pPr>
        <w:ind w:firstLine="567"/>
        <w:jc w:val="both"/>
        <w:rPr>
          <w:rFonts w:ascii="Times New Roman" w:eastAsia="Times New Roman" w:hAnsi="Times New Roman" w:cs="Times New Roman"/>
          <w:b/>
          <w:sz w:val="28"/>
          <w:szCs w:val="28"/>
        </w:rPr>
      </w:pPr>
      <w:r w:rsidRPr="00074283">
        <w:rPr>
          <w:rFonts w:ascii="Times New Roman" w:eastAsia="Times New Roman" w:hAnsi="Times New Roman" w:cs="Times New Roman"/>
          <w:b/>
          <w:i/>
          <w:sz w:val="28"/>
          <w:szCs w:val="28"/>
        </w:rPr>
        <w:t>1.</w:t>
      </w:r>
      <w:r>
        <w:rPr>
          <w:rFonts w:ascii="Times New Roman" w:eastAsia="Times New Roman" w:hAnsi="Times New Roman" w:cs="Times New Roman"/>
          <w:b/>
          <w:i/>
          <w:sz w:val="28"/>
          <w:szCs w:val="28"/>
        </w:rPr>
        <w:t>1</w:t>
      </w:r>
      <w:r w:rsidRPr="00074283">
        <w:rPr>
          <w:rFonts w:ascii="Times New Roman" w:eastAsia="Times New Roman" w:hAnsi="Times New Roman" w:cs="Times New Roman"/>
          <w:b/>
          <w:i/>
          <w:sz w:val="28"/>
          <w:szCs w:val="28"/>
        </w:rPr>
        <w:t xml:space="preserve"> Tập trung thực hiện hiệu quả Chỉ thị 05 ngày 15</w:t>
      </w:r>
      <w:r>
        <w:rPr>
          <w:rFonts w:ascii="Times New Roman" w:eastAsia="Times New Roman" w:hAnsi="Times New Roman" w:cs="Times New Roman"/>
          <w:b/>
          <w:i/>
          <w:sz w:val="28"/>
          <w:szCs w:val="28"/>
        </w:rPr>
        <w:t>/</w:t>
      </w:r>
      <w:r w:rsidRPr="00074283">
        <w:rPr>
          <w:rFonts w:ascii="Times New Roman" w:eastAsia="Times New Roman" w:hAnsi="Times New Roman" w:cs="Times New Roman"/>
          <w:b/>
          <w:i/>
          <w:sz w:val="28"/>
          <w:szCs w:val="28"/>
        </w:rPr>
        <w:t>5</w:t>
      </w:r>
      <w:r>
        <w:rPr>
          <w:rFonts w:ascii="Times New Roman" w:eastAsia="Times New Roman" w:hAnsi="Times New Roman" w:cs="Times New Roman"/>
          <w:b/>
          <w:i/>
          <w:sz w:val="28"/>
          <w:szCs w:val="28"/>
        </w:rPr>
        <w:t>/</w:t>
      </w:r>
      <w:r w:rsidRPr="00074283">
        <w:rPr>
          <w:rFonts w:ascii="Times New Roman" w:eastAsia="Times New Roman" w:hAnsi="Times New Roman" w:cs="Times New Roman"/>
          <w:b/>
          <w:i/>
          <w:sz w:val="28"/>
          <w:szCs w:val="28"/>
        </w:rPr>
        <w:t>2016 của Bộ Chính trị về “Đẩy mạnh học tập và làm theo tư tưởng, đạo đức, phong cách Hồ Chí Minh và Chỉ thị 42 ngày 24</w:t>
      </w:r>
      <w:r>
        <w:rPr>
          <w:rFonts w:ascii="Times New Roman" w:eastAsia="Times New Roman" w:hAnsi="Times New Roman" w:cs="Times New Roman"/>
          <w:b/>
          <w:i/>
          <w:sz w:val="28"/>
          <w:szCs w:val="28"/>
        </w:rPr>
        <w:t>/</w:t>
      </w:r>
      <w:r w:rsidRPr="00074283">
        <w:rPr>
          <w:rFonts w:ascii="Times New Roman" w:eastAsia="Times New Roman" w:hAnsi="Times New Roman" w:cs="Times New Roman"/>
          <w:b/>
          <w:i/>
          <w:sz w:val="28"/>
          <w:szCs w:val="28"/>
        </w:rPr>
        <w:t>3</w:t>
      </w:r>
      <w:r>
        <w:rPr>
          <w:rFonts w:ascii="Times New Roman" w:eastAsia="Times New Roman" w:hAnsi="Times New Roman" w:cs="Times New Roman"/>
          <w:b/>
          <w:i/>
          <w:sz w:val="28"/>
          <w:szCs w:val="28"/>
        </w:rPr>
        <w:t>/</w:t>
      </w:r>
      <w:r w:rsidRPr="00074283">
        <w:rPr>
          <w:rFonts w:ascii="Times New Roman" w:eastAsia="Times New Roman" w:hAnsi="Times New Roman" w:cs="Times New Roman"/>
          <w:b/>
          <w:i/>
          <w:sz w:val="28"/>
          <w:szCs w:val="28"/>
        </w:rPr>
        <w:t>2015 của Ban Bí thư Trung ương Đảng về “Tăng cường sự lãnh đạo của Đảng đối với công tác giáo dục lý tưởng cách mạng, đạo đức, lối sống văn hóa cho thế hệ trẻ, giai đoạn 2015 – 2030”</w:t>
      </w:r>
    </w:p>
    <w:p w14:paraId="4E5BCB60" w14:textId="77777777" w:rsidR="00D006D6" w:rsidRPr="0033500D" w:rsidRDefault="00D006D6" w:rsidP="00D006D6">
      <w:pPr>
        <w:pStyle w:val="NormalWeb"/>
        <w:spacing w:before="0" w:beforeAutospacing="0" w:after="0" w:afterAutospacing="0"/>
        <w:ind w:firstLine="567"/>
        <w:jc w:val="both"/>
        <w:rPr>
          <w:sz w:val="28"/>
          <w:szCs w:val="28"/>
        </w:rPr>
      </w:pPr>
      <w:r w:rsidRPr="0033500D">
        <w:rPr>
          <w:sz w:val="28"/>
          <w:szCs w:val="28"/>
        </w:rPr>
        <w:t>Trong nhiệm kỳ 201</w:t>
      </w:r>
      <w:r>
        <w:rPr>
          <w:sz w:val="28"/>
          <w:szCs w:val="28"/>
        </w:rPr>
        <w:t>9 - 2022</w:t>
      </w:r>
      <w:r w:rsidRPr="0033500D">
        <w:rPr>
          <w:sz w:val="28"/>
          <w:szCs w:val="28"/>
        </w:rPr>
        <w:t xml:space="preserve">, Ban Thường vụ Đoàn </w:t>
      </w:r>
      <w:r>
        <w:rPr>
          <w:sz w:val="28"/>
          <w:szCs w:val="28"/>
        </w:rPr>
        <w:t>t</w:t>
      </w:r>
      <w:r w:rsidRPr="0033500D">
        <w:rPr>
          <w:sz w:val="28"/>
          <w:szCs w:val="28"/>
        </w:rPr>
        <w:t>rường chủ trương đổi mới</w:t>
      </w:r>
      <w:r>
        <w:rPr>
          <w:sz w:val="28"/>
          <w:szCs w:val="28"/>
        </w:rPr>
        <w:t xml:space="preserve"> </w:t>
      </w:r>
      <w:r w:rsidRPr="0033500D">
        <w:rPr>
          <w:sz w:val="28"/>
          <w:szCs w:val="28"/>
        </w:rPr>
        <w:t xml:space="preserve">phương thức tổ chức việc học tập tư tưởng, đạo đức và phong cách Hồ Chí Minh theo hướng gắn với “Xây dựng các giá trị mẫu hình thanh niên”, </w:t>
      </w:r>
      <w:r>
        <w:rPr>
          <w:sz w:val="28"/>
          <w:szCs w:val="28"/>
        </w:rPr>
        <w:t xml:space="preserve">phong trào </w:t>
      </w:r>
      <w:r w:rsidRPr="0033500D">
        <w:rPr>
          <w:sz w:val="28"/>
          <w:szCs w:val="28"/>
        </w:rPr>
        <w:t>“Cán bộ</w:t>
      </w:r>
      <w:r>
        <w:rPr>
          <w:sz w:val="28"/>
          <w:szCs w:val="28"/>
        </w:rPr>
        <w:t>, v</w:t>
      </w:r>
      <w:r w:rsidRPr="0033500D">
        <w:rPr>
          <w:sz w:val="28"/>
          <w:szCs w:val="28"/>
        </w:rPr>
        <w:t xml:space="preserve">iên chức trẻ, giỏi, thân thiện”, </w:t>
      </w:r>
      <w:r>
        <w:rPr>
          <w:sz w:val="28"/>
          <w:szCs w:val="28"/>
        </w:rPr>
        <w:t xml:space="preserve">phong trào </w:t>
      </w:r>
      <w:r w:rsidRPr="0033500D">
        <w:rPr>
          <w:sz w:val="28"/>
          <w:szCs w:val="28"/>
        </w:rPr>
        <w:t xml:space="preserve">“Nhà giáo trẻ tiêu biểu”, </w:t>
      </w:r>
      <w:r>
        <w:rPr>
          <w:sz w:val="28"/>
          <w:szCs w:val="28"/>
        </w:rPr>
        <w:t xml:space="preserve">phong trào </w:t>
      </w:r>
      <w:r w:rsidRPr="0033500D">
        <w:rPr>
          <w:sz w:val="28"/>
          <w:szCs w:val="28"/>
        </w:rPr>
        <w:t>“Sinh viên 5 tốt”, với khẩu hiệu: “Tuổi trẻ Công nghiệp – Tác phong Công nghiệp”. Đẩy mạnh việc bình chọn và nhân rộng các mô hình hiệu quả từ cấp cơ sở, giới thiệu, bình chọn, tuyên dương “Tập thể và cá nhân tiêu biểu làm theo lời Bác”. Triển khai thực hiện chương trình rèn luyện đoàn viên cho từng tuyến đối tượng gắn liền với nội dung “Học tập và làm theo lời Bác”. Cụ thể như sau:</w:t>
      </w:r>
    </w:p>
    <w:p w14:paraId="32960395" w14:textId="77777777" w:rsidR="00D006D6" w:rsidRPr="0033500D" w:rsidRDefault="00D006D6" w:rsidP="00D006D6">
      <w:pPr>
        <w:pStyle w:val="NormalWeb"/>
        <w:spacing w:before="0" w:beforeAutospacing="0" w:after="0" w:afterAutospacing="0"/>
        <w:ind w:firstLine="567"/>
        <w:jc w:val="both"/>
        <w:rPr>
          <w:sz w:val="28"/>
          <w:szCs w:val="28"/>
        </w:rPr>
      </w:pPr>
      <w:r w:rsidRPr="0033500D">
        <w:rPr>
          <w:sz w:val="28"/>
          <w:szCs w:val="28"/>
        </w:rPr>
        <w:t xml:space="preserve">- </w:t>
      </w:r>
      <w:r w:rsidRPr="00DE24A5">
        <w:rPr>
          <w:b/>
          <w:bCs/>
          <w:i/>
          <w:iCs/>
          <w:sz w:val="28"/>
          <w:szCs w:val="28"/>
        </w:rPr>
        <w:t>Đoàn viên khối sinh viên</w:t>
      </w:r>
      <w:r w:rsidRPr="0033500D">
        <w:rPr>
          <w:sz w:val="28"/>
          <w:szCs w:val="28"/>
        </w:rPr>
        <w:t xml:space="preserve"> lấy phong trào </w:t>
      </w:r>
      <w:r w:rsidRPr="00066070">
        <w:rPr>
          <w:sz w:val="28"/>
          <w:szCs w:val="28"/>
        </w:rPr>
        <w:t>“Sinh viên 5 tốt”</w:t>
      </w:r>
      <w:r w:rsidRPr="005C4D94">
        <w:rPr>
          <w:sz w:val="28"/>
          <w:szCs w:val="28"/>
          <w:vertAlign w:val="superscript"/>
        </w:rPr>
        <w:t>(</w:t>
      </w:r>
      <w:r w:rsidRPr="005C4D94">
        <w:rPr>
          <w:rStyle w:val="FootnoteReference"/>
          <w:sz w:val="28"/>
          <w:szCs w:val="28"/>
        </w:rPr>
        <w:footnoteReference w:id="2"/>
      </w:r>
      <w:r w:rsidRPr="005C4D94">
        <w:rPr>
          <w:sz w:val="28"/>
          <w:szCs w:val="28"/>
          <w:vertAlign w:val="superscript"/>
        </w:rPr>
        <w:t>)</w:t>
      </w:r>
      <w:r w:rsidRPr="0033500D">
        <w:rPr>
          <w:sz w:val="28"/>
          <w:szCs w:val="28"/>
        </w:rPr>
        <w:t xml:space="preserve"> làm định hướng hành động. Trong đó, chú trọng đến việc rèn luyện các phẩm chất của sinh viên, </w:t>
      </w:r>
      <w:r w:rsidRPr="0033500D">
        <w:rPr>
          <w:sz w:val="28"/>
          <w:szCs w:val="28"/>
        </w:rPr>
        <w:lastRenderedPageBreak/>
        <w:t>nhà khoa học tương lai, trang bị các kỹ năng nghề nghiệp, ngoại ngữ, tin học và các kỹ năng phục vụ cho việc học tập, thực tập và rèn luyện trong cuộc sống.</w:t>
      </w:r>
    </w:p>
    <w:p w14:paraId="40143F93" w14:textId="77777777" w:rsidR="00D006D6" w:rsidRDefault="00D006D6" w:rsidP="00D006D6">
      <w:pPr>
        <w:pStyle w:val="NormalWeb"/>
        <w:spacing w:before="0" w:beforeAutospacing="0" w:after="0" w:afterAutospacing="0"/>
        <w:ind w:firstLine="567"/>
        <w:jc w:val="both"/>
        <w:rPr>
          <w:sz w:val="28"/>
          <w:szCs w:val="28"/>
        </w:rPr>
      </w:pPr>
      <w:r w:rsidRPr="0033500D">
        <w:rPr>
          <w:sz w:val="28"/>
          <w:szCs w:val="28"/>
        </w:rPr>
        <w:t xml:space="preserve">- </w:t>
      </w:r>
      <w:r w:rsidRPr="00DE24A5">
        <w:rPr>
          <w:b/>
          <w:bCs/>
          <w:i/>
          <w:iCs/>
          <w:sz w:val="28"/>
          <w:szCs w:val="28"/>
        </w:rPr>
        <w:t>Đoàn viên khối cán bộ, viên chức</w:t>
      </w:r>
      <w:r w:rsidRPr="0033500D">
        <w:rPr>
          <w:sz w:val="28"/>
          <w:szCs w:val="28"/>
        </w:rPr>
        <w:t xml:space="preserve"> lấy phong trào </w:t>
      </w:r>
      <w:r w:rsidRPr="00066070">
        <w:rPr>
          <w:sz w:val="28"/>
          <w:szCs w:val="28"/>
        </w:rPr>
        <w:t>“3 trách nhiệm”</w:t>
      </w:r>
      <w:r>
        <w:rPr>
          <w:sz w:val="28"/>
          <w:szCs w:val="28"/>
        </w:rPr>
        <w:t>,</w:t>
      </w:r>
      <w:r w:rsidRPr="00066070">
        <w:rPr>
          <w:sz w:val="28"/>
          <w:szCs w:val="28"/>
        </w:rPr>
        <w:t xml:space="preserve"> “Nhà </w:t>
      </w:r>
      <w:r>
        <w:rPr>
          <w:sz w:val="28"/>
          <w:szCs w:val="28"/>
        </w:rPr>
        <w:t>g</w:t>
      </w:r>
      <w:r w:rsidRPr="00066070">
        <w:rPr>
          <w:sz w:val="28"/>
          <w:szCs w:val="28"/>
        </w:rPr>
        <w:t>iáo trẻ tiêu biểu”</w:t>
      </w:r>
      <w:r w:rsidRPr="00D44E1E">
        <w:rPr>
          <w:sz w:val="28"/>
          <w:szCs w:val="28"/>
          <w:vertAlign w:val="superscript"/>
        </w:rPr>
        <w:t>(</w:t>
      </w:r>
      <w:r w:rsidRPr="00D44E1E">
        <w:rPr>
          <w:rStyle w:val="FootnoteReference"/>
          <w:sz w:val="28"/>
          <w:szCs w:val="28"/>
        </w:rPr>
        <w:footnoteReference w:id="3"/>
      </w:r>
      <w:r w:rsidRPr="00D44E1E">
        <w:rPr>
          <w:sz w:val="28"/>
          <w:szCs w:val="28"/>
          <w:vertAlign w:val="superscript"/>
        </w:rPr>
        <w:t>)</w:t>
      </w:r>
      <w:r w:rsidRPr="0033500D">
        <w:rPr>
          <w:sz w:val="28"/>
          <w:szCs w:val="28"/>
        </w:rPr>
        <w:t xml:space="preserve"> làm tiêu chí rèn luyện, tập trung vào công tác hỗ trợ sinh viên nghiên cứu khoa học, phương pháp học tập, công tác cải cách hành chính, góp phần phát triển nhà trường bền vững.</w:t>
      </w:r>
    </w:p>
    <w:p w14:paraId="63D7B913" w14:textId="77777777" w:rsidR="00D006D6" w:rsidRDefault="00D006D6" w:rsidP="00D006D6">
      <w:pPr>
        <w:pStyle w:val="NormalWeb"/>
        <w:spacing w:before="0" w:beforeAutospacing="0" w:after="0" w:afterAutospacing="0"/>
        <w:ind w:firstLine="567"/>
        <w:jc w:val="both"/>
        <w:rPr>
          <w:sz w:val="28"/>
          <w:szCs w:val="28"/>
        </w:rPr>
      </w:pPr>
      <w:r>
        <w:rPr>
          <w:sz w:val="28"/>
          <w:szCs w:val="28"/>
        </w:rPr>
        <w:t>- Trong nhiệm kỳ, Đoàn trường đã tổ chức mỗi năm 02 buổi tọa đàm về học tập và làm theo tư tưởng, đạo đức, phong cách Hồ Chí Minh nhận được đông đảo sự tham gia của các đoàn viên. Tọa đàm thực hiện theo hai hình thức trực tiếp và trực tuyến.</w:t>
      </w:r>
    </w:p>
    <w:p w14:paraId="65E40376" w14:textId="77777777" w:rsidR="00D006D6" w:rsidRPr="0033500D" w:rsidRDefault="00D006D6" w:rsidP="00D006D6">
      <w:pPr>
        <w:pStyle w:val="NormalWeb"/>
        <w:spacing w:before="0" w:beforeAutospacing="0" w:after="0" w:afterAutospacing="0"/>
        <w:ind w:firstLine="567"/>
        <w:jc w:val="both"/>
        <w:rPr>
          <w:sz w:val="28"/>
          <w:szCs w:val="28"/>
        </w:rPr>
      </w:pPr>
      <w:r>
        <w:rPr>
          <w:sz w:val="28"/>
          <w:szCs w:val="28"/>
        </w:rPr>
        <w:t>- Hàng năm, Đoàn trường đã tổ chức “Hội nghị đối thoại giữa lãnh đạo nhà trường với sinh viên” nhằm lắng nghe những tâm tư nguyện vọng của sinh viên, đoàn viên thanh niên, giải đáp các thắc mắc. Bên cạnh đó, lãnh đạo nhà trường đưa ra những giải pháp để đáp ứng nhu cầu, nguyện vọng của sinh viên, đoàn viên thanh niên đang học tập tại trường.</w:t>
      </w:r>
    </w:p>
    <w:p w14:paraId="7765C5D7" w14:textId="77777777" w:rsidR="00D006D6" w:rsidRPr="0033500D" w:rsidRDefault="00D006D6" w:rsidP="00D006D6">
      <w:pPr>
        <w:pStyle w:val="NormalWeb"/>
        <w:spacing w:before="0" w:beforeAutospacing="0" w:after="0" w:afterAutospacing="0"/>
        <w:ind w:firstLine="567"/>
        <w:jc w:val="both"/>
        <w:rPr>
          <w:sz w:val="28"/>
          <w:szCs w:val="28"/>
        </w:rPr>
      </w:pPr>
      <w:r w:rsidRPr="0033500D">
        <w:rPr>
          <w:sz w:val="28"/>
          <w:szCs w:val="28"/>
        </w:rPr>
        <w:t xml:space="preserve">Tổ chức tuyên dương và nhân rộng các gương điển hình tiêu biểu trong việc “Học tập và làm theo lời Bác” thông qua hệ thống các giải thưởng ở các lĩnh vực khác nhau, phù hợp với nhiều đối tượng </w:t>
      </w:r>
      <w:r>
        <w:rPr>
          <w:sz w:val="28"/>
          <w:szCs w:val="28"/>
        </w:rPr>
        <w:t>khác nhau</w:t>
      </w:r>
      <w:r w:rsidRPr="0033500D">
        <w:rPr>
          <w:sz w:val="28"/>
          <w:szCs w:val="28"/>
        </w:rPr>
        <w:t>.</w:t>
      </w:r>
    </w:p>
    <w:p w14:paraId="1663D29A" w14:textId="77777777" w:rsidR="00D006D6" w:rsidRPr="00074283" w:rsidRDefault="00D006D6" w:rsidP="00D006D6">
      <w:pPr>
        <w:pStyle w:val="Heading2"/>
        <w:spacing w:line="24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color w:val="auto"/>
          <w:sz w:val="28"/>
          <w:szCs w:val="28"/>
        </w:rPr>
        <w:tab/>
        <w:t xml:space="preserve">1.1.1 </w:t>
      </w:r>
      <w:r w:rsidRPr="00074283">
        <w:rPr>
          <w:rFonts w:ascii="Times New Roman" w:eastAsia="Times New Roman" w:hAnsi="Times New Roman" w:cs="Times New Roman"/>
          <w:bCs/>
          <w:i/>
          <w:color w:val="auto"/>
          <w:sz w:val="28"/>
          <w:szCs w:val="28"/>
        </w:rPr>
        <w:t>Giáo dục chính trị tư tưởng</w:t>
      </w:r>
    </w:p>
    <w:p w14:paraId="0E931D6A" w14:textId="77777777" w:rsidR="00D006D6" w:rsidRDefault="00D006D6" w:rsidP="00D006D6">
      <w:pPr>
        <w:pStyle w:val="NormalWeb"/>
        <w:spacing w:before="0" w:beforeAutospacing="0" w:after="0" w:afterAutospacing="0"/>
        <w:ind w:firstLine="567"/>
        <w:jc w:val="both"/>
        <w:rPr>
          <w:sz w:val="28"/>
          <w:szCs w:val="28"/>
        </w:rPr>
      </w:pPr>
      <w:r>
        <w:rPr>
          <w:sz w:val="28"/>
          <w:szCs w:val="28"/>
        </w:rPr>
        <w:t>Trong nhiệm kỳ 2019 - 2022, Đoàn trường đã tích cực</w:t>
      </w:r>
      <w:r w:rsidRPr="0092685E">
        <w:rPr>
          <w:sz w:val="28"/>
          <w:szCs w:val="28"/>
        </w:rPr>
        <w:t xml:space="preserve"> triển khai</w:t>
      </w:r>
      <w:r>
        <w:rPr>
          <w:sz w:val="28"/>
          <w:szCs w:val="28"/>
        </w:rPr>
        <w:t>, đẩy mạnh việc</w:t>
      </w:r>
      <w:r w:rsidRPr="0092685E">
        <w:rPr>
          <w:sz w:val="28"/>
          <w:szCs w:val="28"/>
        </w:rPr>
        <w:t xml:space="preserve"> </w:t>
      </w:r>
      <w:r>
        <w:rPr>
          <w:sz w:val="28"/>
          <w:szCs w:val="28"/>
        </w:rPr>
        <w:t>h</w:t>
      </w:r>
      <w:r w:rsidRPr="0092685E">
        <w:rPr>
          <w:sz w:val="28"/>
          <w:szCs w:val="28"/>
        </w:rPr>
        <w:t>ọc tập, quán triệt, tuyên truyền, giới thiệu</w:t>
      </w:r>
      <w:r>
        <w:rPr>
          <w:sz w:val="28"/>
          <w:szCs w:val="28"/>
        </w:rPr>
        <w:t xml:space="preserve"> các</w:t>
      </w:r>
      <w:r w:rsidRPr="0092685E">
        <w:rPr>
          <w:sz w:val="28"/>
          <w:szCs w:val="28"/>
        </w:rPr>
        <w:t xml:space="preserve"> nội dung</w:t>
      </w:r>
      <w:r>
        <w:rPr>
          <w:sz w:val="28"/>
          <w:szCs w:val="28"/>
        </w:rPr>
        <w:t xml:space="preserve"> của </w:t>
      </w:r>
      <w:r w:rsidRPr="0092685E">
        <w:rPr>
          <w:sz w:val="28"/>
          <w:szCs w:val="28"/>
        </w:rPr>
        <w:t xml:space="preserve">Nghị quyết </w:t>
      </w:r>
      <w:r>
        <w:rPr>
          <w:sz w:val="28"/>
          <w:szCs w:val="28"/>
        </w:rPr>
        <w:t>Đại hội</w:t>
      </w:r>
      <w:r w:rsidRPr="0092685E">
        <w:rPr>
          <w:sz w:val="28"/>
          <w:szCs w:val="28"/>
        </w:rPr>
        <w:t xml:space="preserve"> Đảng, Nghị quyết Đại hội Đoàn</w:t>
      </w:r>
      <w:r>
        <w:rPr>
          <w:sz w:val="28"/>
          <w:szCs w:val="28"/>
        </w:rPr>
        <w:t xml:space="preserve"> các cấp</w:t>
      </w:r>
      <w:r w:rsidRPr="0092685E">
        <w:rPr>
          <w:sz w:val="28"/>
          <w:szCs w:val="28"/>
        </w:rPr>
        <w:t xml:space="preserve"> và các kết luậ</w:t>
      </w:r>
      <w:r>
        <w:rPr>
          <w:sz w:val="28"/>
          <w:szCs w:val="28"/>
        </w:rPr>
        <w:t>n</w:t>
      </w:r>
      <w:r w:rsidRPr="0092685E">
        <w:rPr>
          <w:sz w:val="28"/>
          <w:szCs w:val="28"/>
        </w:rPr>
        <w:t xml:space="preserve"> của Ban Chấp hành, Ban Thường vụ Trung ương Đoàn</w:t>
      </w:r>
      <w:r>
        <w:rPr>
          <w:sz w:val="28"/>
          <w:szCs w:val="28"/>
        </w:rPr>
        <w:t>, Thành Đoàn Thành phố Hồ Chí Minh</w:t>
      </w:r>
      <w:r w:rsidRPr="0092685E">
        <w:rPr>
          <w:sz w:val="28"/>
          <w:szCs w:val="28"/>
        </w:rPr>
        <w:t xml:space="preserve"> đã ban hành đến</w:t>
      </w:r>
      <w:r>
        <w:rPr>
          <w:sz w:val="28"/>
          <w:szCs w:val="28"/>
        </w:rPr>
        <w:t xml:space="preserve"> cho toàn thể</w:t>
      </w:r>
      <w:r w:rsidRPr="0092685E">
        <w:rPr>
          <w:sz w:val="28"/>
          <w:szCs w:val="28"/>
        </w:rPr>
        <w:t xml:space="preserve"> cán bộ, đoàn viên, thanh niên </w:t>
      </w:r>
      <w:r>
        <w:rPr>
          <w:sz w:val="28"/>
          <w:szCs w:val="28"/>
        </w:rPr>
        <w:t>trường</w:t>
      </w:r>
      <w:r w:rsidRPr="0092685E">
        <w:rPr>
          <w:sz w:val="28"/>
          <w:szCs w:val="28"/>
        </w:rPr>
        <w:t xml:space="preserve"> thông qua các hoạt động cụ thể như học tập tập trung cho cán bộ </w:t>
      </w:r>
      <w:r>
        <w:rPr>
          <w:sz w:val="28"/>
          <w:szCs w:val="28"/>
        </w:rPr>
        <w:t>Đ</w:t>
      </w:r>
      <w:r w:rsidRPr="0092685E">
        <w:rPr>
          <w:sz w:val="28"/>
          <w:szCs w:val="28"/>
        </w:rPr>
        <w:t xml:space="preserve">oàn – </w:t>
      </w:r>
      <w:r>
        <w:rPr>
          <w:sz w:val="28"/>
          <w:szCs w:val="28"/>
        </w:rPr>
        <w:t>H</w:t>
      </w:r>
      <w:r w:rsidRPr="0092685E">
        <w:rPr>
          <w:sz w:val="28"/>
          <w:szCs w:val="28"/>
        </w:rPr>
        <w:t>ội chủ chốt của trường;</w:t>
      </w:r>
      <w:r>
        <w:rPr>
          <w:sz w:val="28"/>
          <w:szCs w:val="28"/>
        </w:rPr>
        <w:t xml:space="preserve"> tổ chức</w:t>
      </w:r>
      <w:r w:rsidRPr="0092685E">
        <w:rPr>
          <w:sz w:val="28"/>
          <w:szCs w:val="28"/>
        </w:rPr>
        <w:t xml:space="preserve"> học tập </w:t>
      </w:r>
      <w:r>
        <w:rPr>
          <w:sz w:val="28"/>
          <w:szCs w:val="28"/>
        </w:rPr>
        <w:t>trực tuyến, phát động các chương trình, cuộc thi dành cho đoàn viên, thanh niên tại các đơn vị.</w:t>
      </w:r>
    </w:p>
    <w:p w14:paraId="3CDC1937" w14:textId="77777777" w:rsidR="00D006D6" w:rsidRDefault="00D006D6" w:rsidP="00D006D6">
      <w:pPr>
        <w:pStyle w:val="NormalWeb"/>
        <w:spacing w:before="0" w:beforeAutospacing="0" w:after="0" w:afterAutospacing="0"/>
        <w:ind w:firstLine="567"/>
        <w:jc w:val="both"/>
        <w:rPr>
          <w:sz w:val="28"/>
          <w:szCs w:val="28"/>
        </w:rPr>
      </w:pPr>
      <w:r>
        <w:rPr>
          <w:sz w:val="28"/>
          <w:szCs w:val="28"/>
        </w:rPr>
        <w:t xml:space="preserve">Đoàn trường đã </w:t>
      </w:r>
      <w:r w:rsidRPr="003F07EF">
        <w:rPr>
          <w:sz w:val="28"/>
          <w:szCs w:val="28"/>
        </w:rPr>
        <w:t>xác định công tác giáo dục chính trị tư tưởng</w:t>
      </w:r>
      <w:r>
        <w:rPr>
          <w:sz w:val="28"/>
          <w:szCs w:val="28"/>
        </w:rPr>
        <w:t xml:space="preserve"> trong nhiệm kỳ</w:t>
      </w:r>
      <w:r w:rsidRPr="003F07EF">
        <w:rPr>
          <w:sz w:val="28"/>
          <w:szCs w:val="28"/>
        </w:rPr>
        <w:t xml:space="preserve"> sẽ gắn liền với nhiều sự kiện</w:t>
      </w:r>
      <w:r>
        <w:rPr>
          <w:sz w:val="28"/>
          <w:szCs w:val="28"/>
        </w:rPr>
        <w:t xml:space="preserve"> chính trị quan trọng,</w:t>
      </w:r>
      <w:r w:rsidRPr="003F07EF">
        <w:rPr>
          <w:sz w:val="28"/>
          <w:szCs w:val="28"/>
        </w:rPr>
        <w:t xml:space="preserve"> lịch sử, các ngày lễ lớn của đất nước như diễn ra Đại hội Đảng các cấp nhiệm kỳ 2020 - 2025 và Đại hội toàn quốc lần thứ XIII của Đảng</w:t>
      </w:r>
      <w:r>
        <w:rPr>
          <w:sz w:val="28"/>
          <w:szCs w:val="28"/>
        </w:rPr>
        <w:t>,</w:t>
      </w:r>
      <w:r w:rsidRPr="003F07EF">
        <w:rPr>
          <w:sz w:val="28"/>
          <w:szCs w:val="28"/>
        </w:rPr>
        <w:t xml:space="preserve"> diễn ra cuộc Bầu cử Đại biểu Quốc hội khóa XV và bầu cử Đại biểu Hội đồng Nhân dân các cấp, nhiệm kỳ 2016 </w:t>
      </w:r>
      <w:r>
        <w:rPr>
          <w:sz w:val="28"/>
          <w:szCs w:val="28"/>
        </w:rPr>
        <w:t>–</w:t>
      </w:r>
      <w:r w:rsidRPr="003F07EF">
        <w:rPr>
          <w:sz w:val="28"/>
          <w:szCs w:val="28"/>
        </w:rPr>
        <w:t xml:space="preserve"> 2021</w:t>
      </w:r>
      <w:r>
        <w:rPr>
          <w:sz w:val="28"/>
          <w:szCs w:val="28"/>
        </w:rPr>
        <w:t xml:space="preserve">, kỷ niệm 130 năm Ngày sinh Chủ tich Hồ Chí Minh (19/5/1890 – 19/5/2020), </w:t>
      </w:r>
      <w:r w:rsidRPr="003F07EF">
        <w:rPr>
          <w:sz w:val="28"/>
          <w:szCs w:val="28"/>
        </w:rPr>
        <w:t>kỷ niệm 80 năm Ngày Bác Hồ về nước trực tiếp lãnh đạo cách mạng (28/01/1941 - 28/01/202</w:t>
      </w:r>
      <w:r>
        <w:rPr>
          <w:sz w:val="28"/>
          <w:szCs w:val="28"/>
        </w:rPr>
        <w:t>1),</w:t>
      </w:r>
      <w:r w:rsidRPr="003F07EF">
        <w:rPr>
          <w:sz w:val="28"/>
          <w:szCs w:val="28"/>
        </w:rPr>
        <w:t xml:space="preserve"> kỷ niệm 110 năm Ngày Bác Hồ ra đi tìm đường cứu nước (05/6/1911 - 5/6/2021)</w:t>
      </w:r>
      <w:r>
        <w:rPr>
          <w:sz w:val="28"/>
          <w:szCs w:val="28"/>
        </w:rPr>
        <w:t>, kỷ</w:t>
      </w:r>
      <w:r w:rsidRPr="00066070">
        <w:rPr>
          <w:sz w:val="28"/>
          <w:szCs w:val="28"/>
        </w:rPr>
        <w:t xml:space="preserve"> niệm 45 năm ngày đổi tên nước thành Nước Cộng hòa xã hội chủ nghĩa Việt Nam và Thành phố Sài Gòn – Gia Định mang tên Thành phố Hồ Chí Minh (02/7/1976 - 02/7/2021) </w:t>
      </w:r>
      <w:r w:rsidRPr="003F07EF">
        <w:rPr>
          <w:sz w:val="28"/>
          <w:szCs w:val="28"/>
        </w:rPr>
        <w:t>và đặc biệt là kỷ niệm 90 năm Ngày thành lập Đoàn TNCS Hồ Chí Minh (26/3/1931 - 26/3/2021). Chính vì vậy, Đoàn trường đã có những kế hoạch, hoạt động cụ thể nhằm tổ chức các hoạt động và tuyên truyền các sự kiện lớn gắn với với công tác giáo dục chính trị tư tưởng cho đoàn viên, thanh niên.</w:t>
      </w:r>
    </w:p>
    <w:p w14:paraId="62C0252D" w14:textId="77777777" w:rsidR="00D006D6" w:rsidRDefault="00D006D6" w:rsidP="00D006D6">
      <w:pPr>
        <w:pStyle w:val="NormalWeb"/>
        <w:spacing w:before="0" w:beforeAutospacing="0" w:after="0" w:afterAutospacing="0"/>
        <w:ind w:firstLine="567"/>
        <w:jc w:val="both"/>
        <w:rPr>
          <w:sz w:val="28"/>
          <w:szCs w:val="28"/>
        </w:rPr>
      </w:pPr>
      <w:r w:rsidRPr="003F07EF">
        <w:rPr>
          <w:sz w:val="28"/>
          <w:szCs w:val="28"/>
        </w:rPr>
        <w:lastRenderedPageBreak/>
        <w:t xml:space="preserve">Các hoạt động giáo dục chủ nghĩa Mác - Lênin, tư tưởng Hồ Chí Minh được Ban Thường vụ Đoàn trường đầu tư, nâng cao chất lượng đổi mới về hình thức triển khai theo hướng gắn với thực tiễn học tập, công tác của từng đối tượng đoàn viên, thanh niên; </w:t>
      </w:r>
      <w:r>
        <w:rPr>
          <w:sz w:val="28"/>
          <w:szCs w:val="28"/>
        </w:rPr>
        <w:t>trong suốt nhiệm kỳ nhất là vào</w:t>
      </w:r>
      <w:r w:rsidRPr="003F07EF">
        <w:rPr>
          <w:sz w:val="28"/>
          <w:szCs w:val="28"/>
        </w:rPr>
        <w:t xml:space="preserve"> đợt kỷ niệm 90 năm Ngày thành lập Đoàn TNCS Hồ Chí Minh (26/3/1931 - 26/3/2021)</w:t>
      </w:r>
      <w:r>
        <w:rPr>
          <w:sz w:val="28"/>
          <w:szCs w:val="28"/>
        </w:rPr>
        <w:t xml:space="preserve"> </w:t>
      </w:r>
      <w:r w:rsidRPr="003F07EF">
        <w:rPr>
          <w:sz w:val="28"/>
          <w:szCs w:val="28"/>
        </w:rPr>
        <w:t>Ban Thường vụ Đoàn trường đã tổ chức</w:t>
      </w:r>
      <w:r>
        <w:rPr>
          <w:sz w:val="28"/>
          <w:szCs w:val="28"/>
        </w:rPr>
        <w:t xml:space="preserve"> các</w:t>
      </w:r>
      <w:r w:rsidRPr="003F07EF">
        <w:rPr>
          <w:sz w:val="28"/>
          <w:szCs w:val="28"/>
        </w:rPr>
        <w:t xml:space="preserve"> lớp </w:t>
      </w:r>
      <w:r>
        <w:rPr>
          <w:sz w:val="28"/>
          <w:szCs w:val="28"/>
        </w:rPr>
        <w:t>Tìm hiểu về</w:t>
      </w:r>
      <w:r w:rsidRPr="003F07EF">
        <w:rPr>
          <w:sz w:val="28"/>
          <w:szCs w:val="28"/>
        </w:rPr>
        <w:t xml:space="preserve"> Đoàn </w:t>
      </w:r>
      <w:r>
        <w:rPr>
          <w:sz w:val="28"/>
          <w:szCs w:val="28"/>
        </w:rPr>
        <w:t>cho nhiều thanh niên tiên tiến</w:t>
      </w:r>
      <w:r w:rsidRPr="00BD7623">
        <w:rPr>
          <w:sz w:val="28"/>
          <w:szCs w:val="28"/>
          <w:vertAlign w:val="superscript"/>
        </w:rPr>
        <w:t>(</w:t>
      </w:r>
      <w:r w:rsidRPr="00BD7623">
        <w:rPr>
          <w:sz w:val="28"/>
          <w:szCs w:val="28"/>
          <w:vertAlign w:val="superscript"/>
        </w:rPr>
        <w:footnoteReference w:id="4"/>
      </w:r>
      <w:r w:rsidRPr="00BD7623">
        <w:rPr>
          <w:sz w:val="28"/>
          <w:szCs w:val="28"/>
          <w:vertAlign w:val="superscript"/>
        </w:rPr>
        <w:t>)</w:t>
      </w:r>
      <w:r w:rsidRPr="0013468E">
        <w:rPr>
          <w:sz w:val="28"/>
          <w:szCs w:val="28"/>
        </w:rPr>
        <w:t>,</w:t>
      </w:r>
      <w:r w:rsidRPr="003F07EF">
        <w:rPr>
          <w:sz w:val="28"/>
          <w:szCs w:val="28"/>
        </w:rPr>
        <w:t xml:space="preserve"> </w:t>
      </w:r>
      <w:r>
        <w:rPr>
          <w:sz w:val="28"/>
          <w:szCs w:val="28"/>
        </w:rPr>
        <w:t xml:space="preserve">triển khai các </w:t>
      </w:r>
      <w:r w:rsidRPr="003F07EF">
        <w:rPr>
          <w:sz w:val="28"/>
          <w:szCs w:val="28"/>
        </w:rPr>
        <w:t xml:space="preserve">đợt </w:t>
      </w:r>
      <w:r>
        <w:rPr>
          <w:sz w:val="28"/>
          <w:szCs w:val="28"/>
        </w:rPr>
        <w:t xml:space="preserve">các </w:t>
      </w:r>
      <w:r w:rsidRPr="003F07EF">
        <w:rPr>
          <w:sz w:val="28"/>
          <w:szCs w:val="28"/>
        </w:rPr>
        <w:t>sinh hoạt ch</w:t>
      </w:r>
      <w:r>
        <w:rPr>
          <w:sz w:val="28"/>
          <w:szCs w:val="28"/>
        </w:rPr>
        <w:t>i đoàn</w:t>
      </w:r>
      <w:r w:rsidRPr="003F07EF">
        <w:rPr>
          <w:sz w:val="28"/>
          <w:szCs w:val="28"/>
        </w:rPr>
        <w:t xml:space="preserve"> chủ điểm</w:t>
      </w:r>
      <w:r>
        <w:rPr>
          <w:sz w:val="28"/>
          <w:szCs w:val="28"/>
        </w:rPr>
        <w:t>, sinh hoạt chính trị theo hướng dẫn của Ban Thường vụ Thành Đoàn đến</w:t>
      </w:r>
      <w:r w:rsidRPr="003F07EF">
        <w:rPr>
          <w:sz w:val="28"/>
          <w:szCs w:val="28"/>
        </w:rPr>
        <w:t xml:space="preserve"> tất cả các </w:t>
      </w:r>
      <w:r>
        <w:rPr>
          <w:sz w:val="28"/>
          <w:szCs w:val="28"/>
        </w:rPr>
        <w:t>chi đoàn</w:t>
      </w:r>
      <w:r w:rsidRPr="003F07EF">
        <w:rPr>
          <w:sz w:val="28"/>
          <w:szCs w:val="28"/>
        </w:rPr>
        <w:t>. Trong năm học, mỗi Đoàn cơ sở đều tổ chức ít nhất 01 hoạt động tại cơ sở</w:t>
      </w:r>
      <w:r w:rsidRPr="003147E7">
        <w:rPr>
          <w:sz w:val="28"/>
          <w:szCs w:val="28"/>
          <w:vertAlign w:val="superscript"/>
        </w:rPr>
        <w:t>(</w:t>
      </w:r>
      <w:r w:rsidRPr="003147E7">
        <w:rPr>
          <w:sz w:val="28"/>
          <w:szCs w:val="28"/>
          <w:vertAlign w:val="superscript"/>
        </w:rPr>
        <w:footnoteReference w:id="5"/>
      </w:r>
      <w:r w:rsidRPr="003147E7">
        <w:rPr>
          <w:sz w:val="28"/>
          <w:szCs w:val="28"/>
          <w:vertAlign w:val="superscript"/>
        </w:rPr>
        <w:t>)</w:t>
      </w:r>
      <w:r w:rsidRPr="009055F4">
        <w:rPr>
          <w:sz w:val="28"/>
          <w:szCs w:val="28"/>
        </w:rPr>
        <w:t>.</w:t>
      </w:r>
      <w:r w:rsidRPr="001B268D">
        <w:rPr>
          <w:sz w:val="28"/>
          <w:szCs w:val="28"/>
        </w:rPr>
        <w:t xml:space="preserve"> </w:t>
      </w:r>
      <w:r w:rsidRPr="003F07EF">
        <w:rPr>
          <w:sz w:val="28"/>
          <w:szCs w:val="28"/>
        </w:rPr>
        <w:t>Hội thi tìm hiểu các môn khoa học Mác - Lênin, tư tưởng Hồ Chí Minh và truyền thống tổ chức Đoàn TNCS Hồ Chí Minh cấp trường với hình thức đổi mới, cập nhật nội dung sát thực tiễn, gần sinh viên hơn</w:t>
      </w:r>
      <w:r w:rsidRPr="009055F4">
        <w:rPr>
          <w:sz w:val="28"/>
          <w:szCs w:val="28"/>
          <w:vertAlign w:val="superscript"/>
        </w:rPr>
        <w:t>(</w:t>
      </w:r>
      <w:r w:rsidRPr="009055F4">
        <w:rPr>
          <w:sz w:val="28"/>
          <w:szCs w:val="28"/>
          <w:vertAlign w:val="superscript"/>
        </w:rPr>
        <w:footnoteReference w:id="6"/>
      </w:r>
      <w:r w:rsidRPr="009055F4">
        <w:rPr>
          <w:sz w:val="28"/>
          <w:szCs w:val="28"/>
          <w:vertAlign w:val="superscript"/>
        </w:rPr>
        <w:t>)</w:t>
      </w:r>
      <w:r w:rsidRPr="00066070">
        <w:rPr>
          <w:sz w:val="28"/>
          <w:szCs w:val="28"/>
        </w:rPr>
        <w:t>.</w:t>
      </w:r>
      <w:r w:rsidRPr="003F07EF">
        <w:rPr>
          <w:sz w:val="28"/>
          <w:szCs w:val="28"/>
        </w:rPr>
        <w:t xml:space="preserve"> Ngoài ra Đoàn trường đã xây dựng và giới thiệu </w:t>
      </w:r>
      <w:r>
        <w:rPr>
          <w:sz w:val="28"/>
          <w:szCs w:val="28"/>
        </w:rPr>
        <w:t>các</w:t>
      </w:r>
      <w:r w:rsidRPr="003F07EF">
        <w:rPr>
          <w:sz w:val="28"/>
          <w:szCs w:val="28"/>
        </w:rPr>
        <w:t xml:space="preserve"> đội thi tham gia cuộc thi Tìm hiểu chủ nghĩa Mác Lênin, tư tưởng Hồ Chí Minh</w:t>
      </w:r>
      <w:r>
        <w:rPr>
          <w:sz w:val="28"/>
          <w:szCs w:val="28"/>
        </w:rPr>
        <w:t xml:space="preserve"> “Ánh sáng thời đại” năm 2020, năm 2022,</w:t>
      </w:r>
      <w:r w:rsidRPr="003F07EF">
        <w:rPr>
          <w:sz w:val="28"/>
          <w:szCs w:val="28"/>
        </w:rPr>
        <w:t xml:space="preserve"> “Tầm nhìn xuyên thế kỷ” lần 11 - năm 2021 do Thành Đoàn tổ chức</w:t>
      </w:r>
      <w:r w:rsidRPr="00920840">
        <w:rPr>
          <w:sz w:val="28"/>
          <w:szCs w:val="28"/>
          <w:vertAlign w:val="superscript"/>
        </w:rPr>
        <w:t>(</w:t>
      </w:r>
      <w:r w:rsidRPr="00920840">
        <w:rPr>
          <w:sz w:val="28"/>
          <w:szCs w:val="28"/>
          <w:vertAlign w:val="superscript"/>
        </w:rPr>
        <w:footnoteReference w:id="7"/>
      </w:r>
      <w:r w:rsidRPr="00920840">
        <w:rPr>
          <w:sz w:val="28"/>
          <w:szCs w:val="28"/>
          <w:vertAlign w:val="superscript"/>
        </w:rPr>
        <w:t>)</w:t>
      </w:r>
      <w:r w:rsidRPr="000E44BC">
        <w:rPr>
          <w:sz w:val="28"/>
          <w:szCs w:val="28"/>
        </w:rPr>
        <w:t xml:space="preserve">, </w:t>
      </w:r>
      <w:r w:rsidRPr="003F07EF">
        <w:rPr>
          <w:sz w:val="28"/>
          <w:szCs w:val="28"/>
        </w:rPr>
        <w:t>triển khai cho đoàn viên, thanh niên tham gia cuộc thi Tìm hiểu chủ nghĩa Mac - Lênin, tư tưởng Hồ Chí Minh “Ánh sáng soi đường” lần 4 - năm 2021 do Trung ương Đoàn tổ chức</w:t>
      </w:r>
      <w:r>
        <w:rPr>
          <w:sz w:val="28"/>
          <w:szCs w:val="28"/>
        </w:rPr>
        <w:t>.</w:t>
      </w:r>
      <w:r w:rsidRPr="003F07EF">
        <w:rPr>
          <w:sz w:val="28"/>
          <w:szCs w:val="28"/>
        </w:rPr>
        <w:t xml:space="preserve"> </w:t>
      </w:r>
    </w:p>
    <w:p w14:paraId="005F1328" w14:textId="77777777" w:rsidR="00D006D6" w:rsidRDefault="00D006D6" w:rsidP="00D006D6">
      <w:pPr>
        <w:pStyle w:val="NormalWeb"/>
        <w:spacing w:before="0" w:beforeAutospacing="0" w:after="0" w:afterAutospacing="0"/>
        <w:ind w:firstLine="567"/>
        <w:jc w:val="both"/>
        <w:rPr>
          <w:sz w:val="28"/>
          <w:szCs w:val="28"/>
        </w:rPr>
      </w:pPr>
      <w:r w:rsidRPr="003F07EF">
        <w:rPr>
          <w:sz w:val="28"/>
          <w:szCs w:val="28"/>
        </w:rPr>
        <w:t xml:space="preserve">Hoạt động của Đội Tiên phong, CLB Lý luận trẻ được đầu tư, nâng chất theo hướng đa dạng, phong phú về hình thức và có tính thực tiễn gắn với các sự kiện chính trị - xã hội; Ban Thường vụ Đoàn trường phối hợp Chi ủy các Chi bộ sinh viên cử các Đảng viên tham gia Ban Chủ nhiệm, Ban Điều hành các Câu lạc bộ qua đó phát huy vai trò của Đảng viên các Chi bộ sinh viên trong việc tham gia định hướng tư tưởng chính trị cho đoàn viên, thanh niên thông qua các hoạt động của Câu lạc bộ. Trong </w:t>
      </w:r>
      <w:r>
        <w:rPr>
          <w:sz w:val="28"/>
          <w:szCs w:val="28"/>
        </w:rPr>
        <w:t>nhiệm kỳ, 02 đơn vị</w:t>
      </w:r>
      <w:r w:rsidRPr="003F07EF">
        <w:rPr>
          <w:sz w:val="28"/>
          <w:szCs w:val="28"/>
        </w:rPr>
        <w:t xml:space="preserve"> đã tổ chức được </w:t>
      </w:r>
      <w:r>
        <w:rPr>
          <w:sz w:val="28"/>
          <w:szCs w:val="28"/>
        </w:rPr>
        <w:t>42</w:t>
      </w:r>
      <w:r w:rsidRPr="003F07EF">
        <w:rPr>
          <w:sz w:val="28"/>
          <w:szCs w:val="28"/>
        </w:rPr>
        <w:t xml:space="preserve"> hoạt động cấp Câu lạc bộ, </w:t>
      </w:r>
      <w:r>
        <w:rPr>
          <w:sz w:val="28"/>
          <w:szCs w:val="28"/>
        </w:rPr>
        <w:t>12</w:t>
      </w:r>
      <w:r w:rsidRPr="003F07EF">
        <w:rPr>
          <w:sz w:val="28"/>
          <w:szCs w:val="28"/>
        </w:rPr>
        <w:t xml:space="preserve"> hoạt động cấp Trường thu hút hơn </w:t>
      </w:r>
      <w:r>
        <w:rPr>
          <w:sz w:val="28"/>
          <w:szCs w:val="28"/>
        </w:rPr>
        <w:t>71</w:t>
      </w:r>
      <w:r w:rsidRPr="003F07EF">
        <w:rPr>
          <w:sz w:val="28"/>
          <w:szCs w:val="28"/>
        </w:rPr>
        <w:t>.</w:t>
      </w:r>
      <w:r>
        <w:rPr>
          <w:sz w:val="28"/>
          <w:szCs w:val="28"/>
        </w:rPr>
        <w:t>23</w:t>
      </w:r>
      <w:r w:rsidRPr="003F07EF">
        <w:rPr>
          <w:sz w:val="28"/>
          <w:szCs w:val="28"/>
        </w:rPr>
        <w:t>0 lượt sinh viên, đoàn viên ưu tú, đối tượng Đảng</w:t>
      </w:r>
      <w:r>
        <w:rPr>
          <w:sz w:val="28"/>
          <w:szCs w:val="28"/>
        </w:rPr>
        <w:t xml:space="preserve"> toàn trường</w:t>
      </w:r>
      <w:r w:rsidRPr="003F07EF">
        <w:rPr>
          <w:sz w:val="28"/>
          <w:szCs w:val="28"/>
        </w:rPr>
        <w:t xml:space="preserve"> tham gia. Các buổi báo cáo chuyên đề, diễn đàn được các Câu lạc bộ phối hợp các Ban chuyên môn của Đoàn trường, Chi bộ sinh viên định kỳ tổ chức 01 tháng/lần đã giúp nâng cao lòng yêu nước, tự hào dân tộc, nhận thức đúng đắn và ý thức công dân của học sinh, sinh viên trường.</w:t>
      </w:r>
      <w:r>
        <w:rPr>
          <w:sz w:val="28"/>
          <w:szCs w:val="28"/>
        </w:rPr>
        <w:t xml:space="preserve"> </w:t>
      </w:r>
    </w:p>
    <w:p w14:paraId="5A6E96E8" w14:textId="77777777" w:rsidR="00D006D6" w:rsidRPr="0092685E" w:rsidRDefault="00D006D6" w:rsidP="00D006D6">
      <w:pPr>
        <w:pStyle w:val="NormalWeb"/>
        <w:spacing w:before="0" w:beforeAutospacing="0" w:after="0" w:afterAutospacing="0"/>
        <w:ind w:firstLine="567"/>
        <w:jc w:val="both"/>
        <w:rPr>
          <w:sz w:val="28"/>
          <w:szCs w:val="28"/>
        </w:rPr>
      </w:pPr>
      <w:r w:rsidRPr="0092685E">
        <w:rPr>
          <w:sz w:val="28"/>
          <w:szCs w:val="28"/>
        </w:rPr>
        <w:t xml:space="preserve">Hoạt động nắm bắt dư luận sinh viên, tình hình biên giới, biển đảo được đội Tiên Phong phụ trách. Đoàn trường chủ động </w:t>
      </w:r>
      <w:r>
        <w:rPr>
          <w:sz w:val="28"/>
          <w:szCs w:val="28"/>
        </w:rPr>
        <w:t>t</w:t>
      </w:r>
      <w:r w:rsidRPr="0092685E">
        <w:rPr>
          <w:sz w:val="28"/>
          <w:szCs w:val="28"/>
        </w:rPr>
        <w:t xml:space="preserve">hành lập 02 nhóm </w:t>
      </w:r>
      <w:r>
        <w:rPr>
          <w:sz w:val="28"/>
          <w:szCs w:val="28"/>
        </w:rPr>
        <w:t>s</w:t>
      </w:r>
      <w:r w:rsidRPr="0092685E">
        <w:rPr>
          <w:sz w:val="28"/>
          <w:szCs w:val="28"/>
        </w:rPr>
        <w:t>inh viên phụ trách theo dõi, nắm bắt thông tin dư luận</w:t>
      </w:r>
      <w:r w:rsidRPr="00F34D52">
        <w:rPr>
          <w:sz w:val="28"/>
          <w:szCs w:val="28"/>
          <w:vertAlign w:val="superscript"/>
        </w:rPr>
        <w:t>(</w:t>
      </w:r>
      <w:r w:rsidRPr="00F34D52">
        <w:rPr>
          <w:rStyle w:val="FootnoteReference"/>
          <w:sz w:val="28"/>
          <w:szCs w:val="28"/>
        </w:rPr>
        <w:footnoteReference w:id="8"/>
      </w:r>
      <w:r w:rsidRPr="00F34D52">
        <w:rPr>
          <w:sz w:val="28"/>
          <w:szCs w:val="28"/>
          <w:vertAlign w:val="superscript"/>
        </w:rPr>
        <w:t>)</w:t>
      </w:r>
      <w:r>
        <w:rPr>
          <w:sz w:val="28"/>
          <w:szCs w:val="28"/>
        </w:rPr>
        <w:t>.</w:t>
      </w:r>
      <w:r w:rsidRPr="0092685E">
        <w:rPr>
          <w:sz w:val="28"/>
          <w:szCs w:val="28"/>
        </w:rPr>
        <w:t xml:space="preserve"> </w:t>
      </w:r>
    </w:p>
    <w:p w14:paraId="5FA03705" w14:textId="77777777" w:rsidR="00D006D6" w:rsidRPr="0092685E" w:rsidRDefault="00D006D6" w:rsidP="00D006D6">
      <w:pPr>
        <w:pStyle w:val="NormalWeb"/>
        <w:spacing w:before="0" w:beforeAutospacing="0" w:after="0" w:afterAutospacing="0"/>
        <w:ind w:firstLine="567"/>
        <w:jc w:val="both"/>
        <w:rPr>
          <w:sz w:val="28"/>
          <w:szCs w:val="28"/>
        </w:rPr>
      </w:pPr>
      <w:r w:rsidRPr="0092685E">
        <w:rPr>
          <w:sz w:val="28"/>
          <w:szCs w:val="28"/>
        </w:rPr>
        <w:t xml:space="preserve">Trong nhiệm kỳ, Đoàn </w:t>
      </w:r>
      <w:r>
        <w:rPr>
          <w:sz w:val="28"/>
          <w:szCs w:val="28"/>
        </w:rPr>
        <w:t>t</w:t>
      </w:r>
      <w:r w:rsidRPr="0092685E">
        <w:rPr>
          <w:sz w:val="28"/>
          <w:szCs w:val="28"/>
        </w:rPr>
        <w:t xml:space="preserve">rường </w:t>
      </w:r>
      <w:r>
        <w:rPr>
          <w:sz w:val="28"/>
          <w:szCs w:val="28"/>
        </w:rPr>
        <w:t xml:space="preserve">đã </w:t>
      </w:r>
      <w:r w:rsidRPr="0092685E">
        <w:rPr>
          <w:sz w:val="28"/>
          <w:szCs w:val="28"/>
        </w:rPr>
        <w:t>tổ</w:t>
      </w:r>
      <w:r>
        <w:rPr>
          <w:sz w:val="28"/>
          <w:szCs w:val="28"/>
        </w:rPr>
        <w:t xml:space="preserve"> chức 03 Hội nghị đối thoại giữa lãnh đạo Nhà trường với sinh viên với sự tham gia của Đảng ủy, Ban Giám hiệu, lãnh đạo </w:t>
      </w:r>
      <w:r>
        <w:rPr>
          <w:sz w:val="28"/>
          <w:szCs w:val="28"/>
        </w:rPr>
        <w:lastRenderedPageBreak/>
        <w:t xml:space="preserve">các phòng, ban, trung tâm chức năng và các khoa, viện, phân hiệu trong toàn trường và hơn 200 cán bộ Đoàn – Hội, đảng viên trẻ đang sinh hoạt tại các chi bộ sinh viên trong toàn trường tham dự tọa đàm và tham gia ý kiến góp phần xây dựng một môi trường học tập chất lượng hơn qua đó còn giải quyết được nhiều vấn đề chưa hài lòng của sinh viên đối với trường. Bên cạnh đó, trong nhiệm kỳ </w:t>
      </w:r>
      <w:r w:rsidRPr="0092685E">
        <w:rPr>
          <w:sz w:val="28"/>
          <w:szCs w:val="28"/>
        </w:rPr>
        <w:t xml:space="preserve">có </w:t>
      </w:r>
      <w:r w:rsidRPr="00151BD6">
        <w:rPr>
          <w:b/>
          <w:bCs/>
          <w:sz w:val="28"/>
          <w:szCs w:val="28"/>
        </w:rPr>
        <w:t>69</w:t>
      </w:r>
      <w:r w:rsidRPr="0092685E">
        <w:rPr>
          <w:sz w:val="28"/>
          <w:szCs w:val="28"/>
        </w:rPr>
        <w:t xml:space="preserve"> diễn đàn “Nghe thanh niên nói, nói thanh niên nghe” được các cấp bộ Đoàn tổ chức đã trực tiếp giải đáp các thắc mắc của đoàn viên, thanh niên về các vấn đề liên quan đến công tác học tập và rèn luyện</w:t>
      </w:r>
      <w:r w:rsidRPr="00241868">
        <w:rPr>
          <w:sz w:val="28"/>
          <w:szCs w:val="28"/>
          <w:vertAlign w:val="superscript"/>
        </w:rPr>
        <w:t>(</w:t>
      </w:r>
      <w:r w:rsidRPr="00241868">
        <w:rPr>
          <w:sz w:val="28"/>
          <w:szCs w:val="28"/>
          <w:vertAlign w:val="superscript"/>
        </w:rPr>
        <w:footnoteReference w:id="9"/>
      </w:r>
      <w:r w:rsidRPr="00241868">
        <w:rPr>
          <w:sz w:val="28"/>
          <w:szCs w:val="28"/>
          <w:vertAlign w:val="superscript"/>
        </w:rPr>
        <w:t>)</w:t>
      </w:r>
      <w:r w:rsidRPr="00066070">
        <w:rPr>
          <w:sz w:val="28"/>
          <w:szCs w:val="28"/>
        </w:rPr>
        <w:t>.</w:t>
      </w:r>
      <w:r w:rsidRPr="0092685E">
        <w:rPr>
          <w:sz w:val="28"/>
          <w:szCs w:val="28"/>
        </w:rPr>
        <w:t xml:space="preserve"> Ngoài ra, Ban Thường vụ Đoàn </w:t>
      </w:r>
      <w:r>
        <w:rPr>
          <w:sz w:val="28"/>
          <w:szCs w:val="28"/>
        </w:rPr>
        <w:t>t</w:t>
      </w:r>
      <w:r w:rsidRPr="0092685E">
        <w:rPr>
          <w:sz w:val="28"/>
          <w:szCs w:val="28"/>
        </w:rPr>
        <w:t>rường chỉ đạo 100% Đoàn cơ sở định k</w:t>
      </w:r>
      <w:r>
        <w:rPr>
          <w:sz w:val="28"/>
          <w:szCs w:val="28"/>
        </w:rPr>
        <w:t>ỳ</w:t>
      </w:r>
      <w:r w:rsidRPr="0092685E">
        <w:rPr>
          <w:sz w:val="28"/>
          <w:szCs w:val="28"/>
        </w:rPr>
        <w:t xml:space="preserve"> tổ chức </w:t>
      </w:r>
      <w:r>
        <w:rPr>
          <w:sz w:val="28"/>
          <w:szCs w:val="28"/>
        </w:rPr>
        <w:t>0</w:t>
      </w:r>
      <w:r w:rsidRPr="0092685E">
        <w:rPr>
          <w:sz w:val="28"/>
          <w:szCs w:val="28"/>
        </w:rPr>
        <w:t xml:space="preserve">1 tháng/lần giao ban Bí thư </w:t>
      </w:r>
      <w:r>
        <w:rPr>
          <w:sz w:val="28"/>
          <w:szCs w:val="28"/>
        </w:rPr>
        <w:t>c</w:t>
      </w:r>
      <w:r w:rsidRPr="0092685E">
        <w:rPr>
          <w:sz w:val="28"/>
          <w:szCs w:val="28"/>
        </w:rPr>
        <w:t xml:space="preserve">hi đoàn để nắm bắt dư luận, tâm tư, suy nghĩ của sinh viên, đồng thời có bước phản hồi, định hướng kịp thời. </w:t>
      </w:r>
    </w:p>
    <w:p w14:paraId="206BA2E5" w14:textId="77777777" w:rsidR="00D006D6" w:rsidRPr="00066070" w:rsidRDefault="00D006D6" w:rsidP="00D006D6">
      <w:pPr>
        <w:pStyle w:val="NormalWeb"/>
        <w:spacing w:before="0" w:beforeAutospacing="0" w:after="0" w:afterAutospacing="0"/>
        <w:ind w:firstLine="567"/>
        <w:jc w:val="both"/>
        <w:rPr>
          <w:sz w:val="28"/>
          <w:szCs w:val="28"/>
        </w:rPr>
      </w:pPr>
      <w:r w:rsidRPr="00772566">
        <w:rPr>
          <w:sz w:val="28"/>
          <w:szCs w:val="28"/>
        </w:rPr>
        <w:t>Đoàn trường cũng chủ động trong hướng dẫn sinh viên sử dụng mạng xã hội</w:t>
      </w:r>
      <w:r w:rsidRPr="00066070">
        <w:rPr>
          <w:sz w:val="28"/>
          <w:szCs w:val="28"/>
        </w:rPr>
        <w:t xml:space="preserve"> tích cực và vận động ứng xử văn hóa trên mạng xã hội thông qua nhiều biện pháp cụ thể như tuyên truyền trực tuyến, thông qua các diễn đàn, tọa đàm trao đổi với sinh viên trường</w:t>
      </w:r>
      <w:r w:rsidRPr="001C029F">
        <w:rPr>
          <w:sz w:val="28"/>
          <w:szCs w:val="28"/>
          <w:vertAlign w:val="superscript"/>
        </w:rPr>
        <w:t>(</w:t>
      </w:r>
      <w:r w:rsidRPr="001C029F">
        <w:rPr>
          <w:sz w:val="28"/>
          <w:szCs w:val="28"/>
          <w:vertAlign w:val="superscript"/>
        </w:rPr>
        <w:footnoteReference w:id="10"/>
      </w:r>
      <w:r w:rsidRPr="001C029F">
        <w:rPr>
          <w:sz w:val="28"/>
          <w:szCs w:val="28"/>
          <w:vertAlign w:val="superscript"/>
        </w:rPr>
        <w:t>)</w:t>
      </w:r>
      <w:r w:rsidRPr="00066070">
        <w:rPr>
          <w:sz w:val="28"/>
          <w:szCs w:val="28"/>
        </w:rPr>
        <w:t>.</w:t>
      </w:r>
    </w:p>
    <w:p w14:paraId="5C54EA21" w14:textId="77777777" w:rsidR="00D006D6" w:rsidRDefault="00D006D6" w:rsidP="00D006D6">
      <w:pPr>
        <w:pStyle w:val="NormalWeb"/>
        <w:spacing w:before="0" w:beforeAutospacing="0" w:after="0" w:afterAutospacing="0"/>
        <w:ind w:firstLine="567"/>
        <w:jc w:val="both"/>
        <w:rPr>
          <w:sz w:val="28"/>
          <w:szCs w:val="28"/>
        </w:rPr>
      </w:pPr>
      <w:r w:rsidRPr="003F07EF">
        <w:rPr>
          <w:sz w:val="28"/>
          <w:szCs w:val="28"/>
        </w:rPr>
        <w:t xml:space="preserve">Trong </w:t>
      </w:r>
      <w:r>
        <w:rPr>
          <w:sz w:val="28"/>
          <w:szCs w:val="28"/>
        </w:rPr>
        <w:t>nhiệm kỳ</w:t>
      </w:r>
      <w:r w:rsidRPr="003F07EF">
        <w:rPr>
          <w:sz w:val="28"/>
          <w:szCs w:val="28"/>
        </w:rPr>
        <w:t>, sinh viên</w:t>
      </w:r>
      <w:r>
        <w:rPr>
          <w:sz w:val="28"/>
          <w:szCs w:val="28"/>
        </w:rPr>
        <w:t xml:space="preserve"> Trường</w:t>
      </w:r>
      <w:r w:rsidRPr="003F07EF">
        <w:rPr>
          <w:sz w:val="28"/>
          <w:szCs w:val="28"/>
        </w:rPr>
        <w:t xml:space="preserve"> Đại học Công nghiệp Thành phố Hồ Chí Minh đã đạt được những thành tích cao trong các giải thưởng nghiên cứu khoa học, sáng tạo trong và ngoài nước. Ngoài ra, Đoàn trường cũng bám sát chủ đề công tác </w:t>
      </w:r>
      <w:r>
        <w:rPr>
          <w:sz w:val="28"/>
          <w:szCs w:val="28"/>
        </w:rPr>
        <w:t xml:space="preserve">hang </w:t>
      </w:r>
      <w:r w:rsidRPr="003F07EF">
        <w:rPr>
          <w:sz w:val="28"/>
          <w:szCs w:val="28"/>
        </w:rPr>
        <w:t>năm, tập trung chỉ đạo thực hiện với nhiều mô hình, cách làm hay trong việc lồng ghép công tác giáo dục chính trị, tư tưởng, đạo đức lối sống với các hoạt động văn hoá văn nghệ, thể dục thể thao, các chương trình về nguồn, sinh hoạt chi đoàn theo chủ đề, chủ điểm…</w:t>
      </w:r>
      <w:r>
        <w:rPr>
          <w:sz w:val="28"/>
          <w:szCs w:val="28"/>
        </w:rPr>
        <w:t xml:space="preserve"> </w:t>
      </w:r>
      <w:r w:rsidRPr="003F07EF">
        <w:rPr>
          <w:sz w:val="28"/>
          <w:szCs w:val="28"/>
        </w:rPr>
        <w:t>từ đó lan tỏa đến đông đảo đoàn viên, thanh niên toàn trường.</w:t>
      </w:r>
    </w:p>
    <w:p w14:paraId="40A6E402" w14:textId="77777777" w:rsidR="00D006D6" w:rsidRPr="00636A33" w:rsidRDefault="00D006D6" w:rsidP="00D006D6">
      <w:pPr>
        <w:pStyle w:val="NormalWeb"/>
        <w:spacing w:before="0" w:beforeAutospacing="0" w:after="0" w:afterAutospacing="0"/>
        <w:ind w:firstLine="567"/>
        <w:jc w:val="both"/>
        <w:rPr>
          <w:sz w:val="28"/>
          <w:szCs w:val="28"/>
        </w:rPr>
      </w:pPr>
      <w:r>
        <w:rPr>
          <w:sz w:val="28"/>
          <w:szCs w:val="28"/>
        </w:rPr>
        <w:t>X</w:t>
      </w:r>
      <w:r w:rsidRPr="00636A33">
        <w:rPr>
          <w:sz w:val="28"/>
          <w:szCs w:val="28"/>
        </w:rPr>
        <w:t>ây dựng và đăng nhiều tin bài tại trang thông tin điện tử “Không gian văn hóa Hồ Chí Minh” Trường Đại học Công nghiệp Thành phố Hồ Chí Minh (</w:t>
      </w:r>
      <w:hyperlink r:id="rId12">
        <w:r w:rsidRPr="00636A33">
          <w:rPr>
            <w:sz w:val="28"/>
            <w:szCs w:val="28"/>
          </w:rPr>
          <w:t>https://</w:t>
        </w:r>
      </w:hyperlink>
      <w:hyperlink r:id="rId13">
        <w:r w:rsidRPr="00636A33">
          <w:rPr>
            <w:sz w:val="28"/>
            <w:szCs w:val="28"/>
          </w:rPr>
          <w:t>hochiminh</w:t>
        </w:r>
      </w:hyperlink>
      <w:hyperlink r:id="rId14">
        <w:r w:rsidRPr="00636A33">
          <w:rPr>
            <w:sz w:val="28"/>
            <w:szCs w:val="28"/>
          </w:rPr>
          <w:t>.</w:t>
        </w:r>
      </w:hyperlink>
      <w:hyperlink r:id="rId15">
        <w:r w:rsidRPr="00636A33">
          <w:rPr>
            <w:sz w:val="28"/>
            <w:szCs w:val="28"/>
          </w:rPr>
          <w:t>tuoitreiuh</w:t>
        </w:r>
      </w:hyperlink>
      <w:hyperlink r:id="rId16">
        <w:r w:rsidRPr="00636A33">
          <w:rPr>
            <w:sz w:val="28"/>
            <w:szCs w:val="28"/>
          </w:rPr>
          <w:t>.vn</w:t>
        </w:r>
      </w:hyperlink>
      <w:r w:rsidRPr="00636A33">
        <w:rPr>
          <w:sz w:val="28"/>
          <w:szCs w:val="28"/>
        </w:rPr>
        <w:t xml:space="preserve">) về tư tưởng, đạo đức, phong cách Hồ Chí Minh </w:t>
      </w:r>
      <w:r>
        <w:rPr>
          <w:sz w:val="28"/>
          <w:szCs w:val="28"/>
        </w:rPr>
        <w:t xml:space="preserve">trên không gian mạng </w:t>
      </w:r>
      <w:r w:rsidRPr="00636A33">
        <w:rPr>
          <w:sz w:val="28"/>
          <w:szCs w:val="28"/>
        </w:rPr>
        <w:t>để đoàn viên, thanh niên có thêm nguồn tài liệu hay về Bác Hồ, từ đó tích cực học tập và làm theo lời Bác.</w:t>
      </w:r>
    </w:p>
    <w:p w14:paraId="5D85E968" w14:textId="77777777" w:rsidR="00D006D6" w:rsidRPr="0033500D" w:rsidRDefault="00D006D6" w:rsidP="00D006D6">
      <w:pPr>
        <w:pStyle w:val="NormalWeb"/>
        <w:spacing w:before="0" w:beforeAutospacing="0" w:after="0" w:afterAutospacing="0"/>
        <w:ind w:firstLine="567"/>
        <w:jc w:val="both"/>
        <w:rPr>
          <w:sz w:val="28"/>
          <w:szCs w:val="28"/>
        </w:rPr>
      </w:pPr>
      <w:r>
        <w:rPr>
          <w:sz w:val="28"/>
          <w:szCs w:val="28"/>
        </w:rPr>
        <w:t xml:space="preserve">Trong suốt nhiệm kỳ, </w:t>
      </w:r>
      <w:r w:rsidRPr="003F07EF">
        <w:rPr>
          <w:sz w:val="28"/>
          <w:szCs w:val="28"/>
        </w:rPr>
        <w:t xml:space="preserve">Ban Thường vụ Đoàn trường đã kịp thời cập nhật tình hình thời sự trong nước và quốc tế, chia sẻ những thông tin chính thống về </w:t>
      </w:r>
      <w:r>
        <w:rPr>
          <w:sz w:val="28"/>
          <w:szCs w:val="28"/>
        </w:rPr>
        <w:t xml:space="preserve">quan điểm, </w:t>
      </w:r>
      <w:r w:rsidRPr="003F07EF">
        <w:rPr>
          <w:sz w:val="28"/>
          <w:szCs w:val="28"/>
        </w:rPr>
        <w:t xml:space="preserve">đường lối của Đảng, </w:t>
      </w:r>
      <w:r>
        <w:rPr>
          <w:sz w:val="28"/>
          <w:szCs w:val="28"/>
        </w:rPr>
        <w:t xml:space="preserve">chính sách, pháp luật của </w:t>
      </w:r>
      <w:r w:rsidRPr="003F07EF">
        <w:rPr>
          <w:sz w:val="28"/>
          <w:szCs w:val="28"/>
        </w:rPr>
        <w:t>Nhà nước nhằm giúp đoàn viên, thanh niên hiểu rõ hơn và đồng thời giải quyết được tình trạng thiếu suy nghĩ, hành động lệch lạc, thiếu chín chắn, sai lệch của một bộ phận đoàn viên, thanh niên trường về các vấn đề nổi bật của đất nước như ngoại giao quốc tế, công tác bảo vệ, giữ vững chủ quyền quốc gia, an ninh chính trị, trật tự an toàn xã hội,…</w:t>
      </w:r>
      <w:r>
        <w:rPr>
          <w:sz w:val="28"/>
          <w:szCs w:val="28"/>
        </w:rPr>
        <w:t xml:space="preserve"> </w:t>
      </w:r>
      <w:r w:rsidRPr="003F07EF">
        <w:rPr>
          <w:sz w:val="28"/>
          <w:szCs w:val="28"/>
        </w:rPr>
        <w:t>Đặc biệt là tích cực tuyên truyền và nắm bắt tình hình dư luận trong đoàn viên thanh niên đối với sự kiện chính trị quan trọng của đất nước. Bên cạnh đó là các thông tin sai lệch nổi lên của các thế lực thù địch, các phần tử phản động nhằm lôi kéo người dân, đoàn viên thanh niên chống lại các kết quả, nỗ lực phòng, chống dịch Covid-19 của Đảng và Nhà nước</w:t>
      </w:r>
      <w:r>
        <w:rPr>
          <w:sz w:val="28"/>
          <w:szCs w:val="28"/>
        </w:rPr>
        <w:t>.</w:t>
      </w:r>
    </w:p>
    <w:p w14:paraId="75581BF6" w14:textId="77777777" w:rsidR="00D006D6" w:rsidRPr="00074283" w:rsidRDefault="00D006D6" w:rsidP="00D006D6">
      <w:pPr>
        <w:pStyle w:val="Heading2"/>
        <w:spacing w:line="240" w:lineRule="auto"/>
        <w:jc w:val="both"/>
        <w:rPr>
          <w:rFonts w:ascii="Times New Roman" w:eastAsia="Times New Roman" w:hAnsi="Times New Roman" w:cs="Times New Roman"/>
          <w:bCs/>
          <w:i/>
          <w:color w:val="auto"/>
          <w:sz w:val="28"/>
          <w:szCs w:val="28"/>
        </w:rPr>
      </w:pPr>
      <w:r>
        <w:rPr>
          <w:rFonts w:ascii="Times New Roman" w:eastAsia="Times New Roman" w:hAnsi="Times New Roman" w:cs="Times New Roman"/>
          <w:bCs/>
          <w:i/>
          <w:color w:val="auto"/>
          <w:sz w:val="28"/>
          <w:szCs w:val="28"/>
        </w:rPr>
        <w:lastRenderedPageBreak/>
        <w:tab/>
        <w:t xml:space="preserve">1.1.2 </w:t>
      </w:r>
      <w:r w:rsidRPr="00074283">
        <w:rPr>
          <w:rFonts w:ascii="Times New Roman" w:eastAsia="Times New Roman" w:hAnsi="Times New Roman" w:cs="Times New Roman"/>
          <w:bCs/>
          <w:i/>
          <w:color w:val="auto"/>
          <w:sz w:val="28"/>
          <w:szCs w:val="28"/>
        </w:rPr>
        <w:t>Giáo dục pháp luật</w:t>
      </w:r>
    </w:p>
    <w:p w14:paraId="50359CC2" w14:textId="77777777" w:rsidR="00D006D6" w:rsidRPr="00066070" w:rsidRDefault="00D006D6" w:rsidP="00D006D6">
      <w:pPr>
        <w:pStyle w:val="NormalWeb"/>
        <w:spacing w:before="0" w:beforeAutospacing="0" w:after="0" w:afterAutospacing="0"/>
        <w:ind w:firstLine="567"/>
        <w:jc w:val="both"/>
        <w:rPr>
          <w:sz w:val="28"/>
          <w:szCs w:val="28"/>
        </w:rPr>
      </w:pPr>
      <w:r w:rsidRPr="00066070">
        <w:rPr>
          <w:sz w:val="28"/>
          <w:szCs w:val="28"/>
        </w:rPr>
        <w:t xml:space="preserve">Trong nhiệm kỳ vừa qua, công tác giáo dục pháp luật tiếp tục được các đơn vị quan tâm, chú trọng, đầu tư thực hiện và phát huy các sản phẩm tuyên truyền, giáo dục pháp luật, đặc biệt là các sản phẩm tuyên truyền trực quan trên mạng xã hội, tập trung vào các luật liên quan đến thanh niên, luật mới ban hành; Tổ chức thành công các chương trình </w:t>
      </w:r>
      <w:r>
        <w:rPr>
          <w:sz w:val="28"/>
          <w:szCs w:val="28"/>
        </w:rPr>
        <w:t>“</w:t>
      </w:r>
      <w:r w:rsidRPr="00066070">
        <w:rPr>
          <w:sz w:val="28"/>
          <w:szCs w:val="28"/>
        </w:rPr>
        <w:t>Pháp luật</w:t>
      </w:r>
      <w:r>
        <w:rPr>
          <w:sz w:val="28"/>
          <w:szCs w:val="28"/>
        </w:rPr>
        <w:t xml:space="preserve"> cùng sinh viên” theo hình thức</w:t>
      </w:r>
      <w:r w:rsidRPr="00066070">
        <w:rPr>
          <w:sz w:val="28"/>
          <w:szCs w:val="28"/>
        </w:rPr>
        <w:t xml:space="preserve"> trực tuyến, thích nghi với tình hình dịch bệnh Covid-19 diễn ra phức tạp, đem lại hiệu quả cao như Luật Thanh niên 2020, Luật Trẻ em, Luật Giao thông đường bộ, triển khai hiệu quả Nghị định 100/2019/NĐ-CP</w:t>
      </w:r>
      <w:r>
        <w:rPr>
          <w:sz w:val="28"/>
          <w:szCs w:val="28"/>
        </w:rPr>
        <w:t xml:space="preserve"> </w:t>
      </w:r>
      <w:r w:rsidRPr="00A60EE0">
        <w:rPr>
          <w:sz w:val="28"/>
          <w:szCs w:val="28"/>
        </w:rPr>
        <w:t>quy định về xử phạt vi phạm hành chính trong lĩnh vực giao thông đường bộ và đường sắt</w:t>
      </w:r>
      <w:r w:rsidRPr="00066070">
        <w:rPr>
          <w:sz w:val="28"/>
          <w:szCs w:val="28"/>
        </w:rPr>
        <w:t xml:space="preserve">. </w:t>
      </w:r>
    </w:p>
    <w:p w14:paraId="33CBAA00" w14:textId="77777777" w:rsidR="00D006D6" w:rsidRPr="00066070" w:rsidRDefault="00D006D6" w:rsidP="00D006D6">
      <w:pPr>
        <w:pStyle w:val="NormalWeb"/>
        <w:spacing w:before="0" w:beforeAutospacing="0" w:after="0" w:afterAutospacing="0"/>
        <w:ind w:firstLine="567"/>
        <w:jc w:val="both"/>
        <w:rPr>
          <w:sz w:val="28"/>
          <w:szCs w:val="28"/>
        </w:rPr>
      </w:pPr>
      <w:r w:rsidRPr="00066070">
        <w:rPr>
          <w:sz w:val="28"/>
          <w:szCs w:val="28"/>
        </w:rPr>
        <w:t xml:space="preserve">Trong nhiệm kỳ, </w:t>
      </w:r>
      <w:r>
        <w:rPr>
          <w:sz w:val="28"/>
          <w:szCs w:val="28"/>
        </w:rPr>
        <w:t>Đoàn trường</w:t>
      </w:r>
      <w:r w:rsidRPr="00066070">
        <w:rPr>
          <w:sz w:val="28"/>
          <w:szCs w:val="28"/>
        </w:rPr>
        <w:t xml:space="preserve"> đẩy mạnh, triển khai thành công và có hiệu quả chuỗi chương trình </w:t>
      </w:r>
      <w:r>
        <w:rPr>
          <w:sz w:val="28"/>
          <w:szCs w:val="28"/>
        </w:rPr>
        <w:t xml:space="preserve">tuyên truyền pháp luật </w:t>
      </w:r>
      <w:r w:rsidRPr="00066070">
        <w:rPr>
          <w:sz w:val="28"/>
          <w:szCs w:val="28"/>
        </w:rPr>
        <w:t>thường kỳ hàng tháng, hàng quý với từng chuyên đề cụ thể gắn với các văn bản luật và các nội dung cao điểm từng quý</w:t>
      </w:r>
      <w:r w:rsidRPr="00B212B4">
        <w:rPr>
          <w:sz w:val="28"/>
          <w:szCs w:val="28"/>
          <w:vertAlign w:val="superscript"/>
        </w:rPr>
        <w:t>(</w:t>
      </w:r>
      <w:r w:rsidRPr="00B212B4">
        <w:rPr>
          <w:sz w:val="28"/>
          <w:szCs w:val="28"/>
          <w:vertAlign w:val="superscript"/>
        </w:rPr>
        <w:footnoteReference w:id="11"/>
      </w:r>
      <w:r w:rsidRPr="00B212B4">
        <w:rPr>
          <w:sz w:val="28"/>
          <w:szCs w:val="28"/>
          <w:vertAlign w:val="superscript"/>
        </w:rPr>
        <w:t>)</w:t>
      </w:r>
      <w:r w:rsidRPr="00066070">
        <w:rPr>
          <w:sz w:val="28"/>
          <w:szCs w:val="28"/>
        </w:rPr>
        <w:t>, nội dung đa dạng, hình thức sáng tạo như tổ chức các cuộc thi trắc nghiệm trực tuyến về kiến thức pháp luật</w:t>
      </w:r>
      <w:r>
        <w:rPr>
          <w:sz w:val="28"/>
          <w:szCs w:val="28"/>
        </w:rPr>
        <w:t>,</w:t>
      </w:r>
      <w:r w:rsidRPr="00066070">
        <w:rPr>
          <w:sz w:val="28"/>
          <w:szCs w:val="28"/>
        </w:rPr>
        <w:t xml:space="preserve"> ô chữ pháp luật, tọa đàm, talkshow trực tuyến về các Luật mới ban hành,…</w:t>
      </w:r>
      <w:r>
        <w:rPr>
          <w:sz w:val="28"/>
          <w:szCs w:val="28"/>
        </w:rPr>
        <w:t xml:space="preserve"> </w:t>
      </w:r>
      <w:r w:rsidRPr="00066070">
        <w:rPr>
          <w:sz w:val="28"/>
          <w:szCs w:val="28"/>
        </w:rPr>
        <w:t>nhằm tuyên truyền rộng rãi và có hiệu quả đến đoàn viên, sinh viên trong nhà trường.</w:t>
      </w:r>
    </w:p>
    <w:p w14:paraId="27458E94" w14:textId="77777777" w:rsidR="00D006D6" w:rsidRPr="00066070" w:rsidRDefault="00D006D6" w:rsidP="00D006D6">
      <w:pPr>
        <w:pStyle w:val="NormalWeb"/>
        <w:spacing w:before="0" w:beforeAutospacing="0" w:after="0" w:afterAutospacing="0"/>
        <w:ind w:firstLine="567"/>
        <w:jc w:val="both"/>
        <w:rPr>
          <w:sz w:val="28"/>
          <w:szCs w:val="28"/>
        </w:rPr>
      </w:pPr>
      <w:r w:rsidRPr="00066070">
        <w:rPr>
          <w:sz w:val="28"/>
          <w:szCs w:val="28"/>
        </w:rPr>
        <w:t>Tổ chức thành công chương trình trực tuyến</w:t>
      </w:r>
      <w:r>
        <w:rPr>
          <w:sz w:val="28"/>
          <w:szCs w:val="28"/>
        </w:rPr>
        <w:t xml:space="preserve"> tuyên truyền</w:t>
      </w:r>
      <w:r w:rsidRPr="00066070">
        <w:rPr>
          <w:sz w:val="28"/>
          <w:szCs w:val="28"/>
        </w:rPr>
        <w:t xml:space="preserve"> Luật Bầu cử Đại biểu Quốc hội và Đại biểu Hội đồng Nhân dân năm 2015, </w:t>
      </w:r>
      <w:r>
        <w:rPr>
          <w:sz w:val="28"/>
          <w:szCs w:val="28"/>
        </w:rPr>
        <w:t>v</w:t>
      </w:r>
      <w:r w:rsidRPr="00066070">
        <w:rPr>
          <w:sz w:val="28"/>
          <w:szCs w:val="28"/>
        </w:rPr>
        <w:t>ề bầu cử đại biểu Quốc hội khóa XV</w:t>
      </w:r>
      <w:r>
        <w:rPr>
          <w:sz w:val="28"/>
          <w:szCs w:val="28"/>
        </w:rPr>
        <w:t xml:space="preserve"> </w:t>
      </w:r>
      <w:r w:rsidRPr="00066070">
        <w:rPr>
          <w:sz w:val="28"/>
          <w:szCs w:val="28"/>
        </w:rPr>
        <w:t xml:space="preserve">và bầu cử đại biểu Hội đồng Nhân dân các cấp nhiệm kỳ 2021 - 2026, tọa đàm về trách nhiệm của công dân trẻ, cử tri lần đầu đi bầu cử, hướng dẫn bầu cử qua tranh ảnh cổ động, phim ngắn trên mạng xã hội. </w:t>
      </w:r>
    </w:p>
    <w:p w14:paraId="327B8FAB" w14:textId="77777777" w:rsidR="00D006D6" w:rsidRPr="00066070" w:rsidRDefault="00D006D6" w:rsidP="00D006D6">
      <w:pPr>
        <w:pStyle w:val="NormalWeb"/>
        <w:spacing w:before="0" w:beforeAutospacing="0" w:after="0" w:afterAutospacing="0"/>
        <w:ind w:firstLine="567"/>
        <w:jc w:val="both"/>
        <w:rPr>
          <w:sz w:val="28"/>
          <w:szCs w:val="28"/>
        </w:rPr>
      </w:pPr>
      <w:r w:rsidRPr="00066070">
        <w:rPr>
          <w:sz w:val="28"/>
          <w:szCs w:val="28"/>
        </w:rPr>
        <w:t xml:space="preserve">Phát huy tốt đội ngũ tuyên truyền viên pháp luật tại đơn vị; kết hợp với Quận Đoàn Gò Vấp, Đoàn trường Đại học Tài chính - Marketing, Đoàn trường Đại học Mở Thành phố Hồ Chí Minh tổ chức Ngày Pháp luật nước Cộng hòa Xã hội chủ nghĩa Việt Nam hàng năm với đa dạng các không gian, khu vực tuyên truyền </w:t>
      </w:r>
      <w:r>
        <w:rPr>
          <w:sz w:val="28"/>
          <w:szCs w:val="28"/>
        </w:rPr>
        <w:t>p</w:t>
      </w:r>
      <w:r w:rsidRPr="00066070">
        <w:rPr>
          <w:sz w:val="28"/>
          <w:szCs w:val="28"/>
        </w:rPr>
        <w:t xml:space="preserve">háp </w:t>
      </w:r>
      <w:r>
        <w:rPr>
          <w:sz w:val="28"/>
          <w:szCs w:val="28"/>
        </w:rPr>
        <w:t>l</w:t>
      </w:r>
      <w:r w:rsidRPr="00066070">
        <w:rPr>
          <w:sz w:val="28"/>
          <w:szCs w:val="28"/>
        </w:rPr>
        <w:t>uật, đặc biệt trong năm 2020 thu hút hơn đông đảo đoàn viên, thanh niên tham gia; tham gia tích cực các hội thi giáo dục pháp luật do cấp Thành tổ chức, đa dạng hoá các sản phẩm tuyên truyền.</w:t>
      </w:r>
    </w:p>
    <w:p w14:paraId="49436D09" w14:textId="77777777" w:rsidR="00D006D6" w:rsidRPr="00066070" w:rsidRDefault="00D006D6" w:rsidP="00D006D6">
      <w:pPr>
        <w:pStyle w:val="NormalWeb"/>
        <w:spacing w:before="0" w:beforeAutospacing="0" w:after="0" w:afterAutospacing="0"/>
        <w:ind w:firstLine="567"/>
        <w:jc w:val="both"/>
        <w:rPr>
          <w:sz w:val="28"/>
          <w:szCs w:val="28"/>
        </w:rPr>
      </w:pPr>
      <w:r w:rsidRPr="00066070">
        <w:rPr>
          <w:sz w:val="28"/>
          <w:szCs w:val="28"/>
        </w:rPr>
        <w:t>Vận động có hiệu quả mỗi cơ sở Đoàn tổ chức ít nhất 01 hoạt động tuyên truyền pháp luật cho đoàn viên, thanh niên tại đơn vị; đặc biệt tại đơn vị Đoàn khoa Luật duy trì hoạt động hiệu quả Câu lạc bộ Tuyên truyền Pháp luật, tạo không gian học tập và triển khai các hoạt động về pháp luật được trú trọng.</w:t>
      </w:r>
    </w:p>
    <w:p w14:paraId="3ABACAE9" w14:textId="77777777" w:rsidR="00D006D6" w:rsidRPr="00066070" w:rsidRDefault="00D006D6" w:rsidP="00D006D6">
      <w:pPr>
        <w:pStyle w:val="NormalWeb"/>
        <w:spacing w:before="0" w:beforeAutospacing="0" w:after="0" w:afterAutospacing="0"/>
        <w:ind w:firstLine="567"/>
        <w:jc w:val="both"/>
        <w:rPr>
          <w:sz w:val="28"/>
          <w:szCs w:val="28"/>
        </w:rPr>
      </w:pPr>
      <w:r w:rsidRPr="00066070">
        <w:rPr>
          <w:sz w:val="28"/>
          <w:szCs w:val="28"/>
        </w:rPr>
        <w:t>Các Đoàn cơ sở phối hợp Ban Chủ nhiệm khoa lồng ghép tuyên truyền, tìm hiểu các Luật liên quan trong đợt học chính trị đầu năm học ở đơn vị, đồng thời triển khai hiệu quả trong vận động đoàn viên, thanh niên chấp hành phát luật, thực hiện nghiêm nội quy, quy chế nhà trường.</w:t>
      </w:r>
    </w:p>
    <w:p w14:paraId="2B0721EA" w14:textId="77777777" w:rsidR="00D006D6" w:rsidRPr="00074283" w:rsidRDefault="00D006D6" w:rsidP="00D006D6">
      <w:pPr>
        <w:pStyle w:val="Heading2"/>
        <w:spacing w:line="240" w:lineRule="auto"/>
        <w:jc w:val="both"/>
        <w:rPr>
          <w:rFonts w:ascii="Times New Roman" w:eastAsia="Times New Roman" w:hAnsi="Times New Roman" w:cs="Times New Roman"/>
          <w:bCs/>
          <w:i/>
          <w:color w:val="auto"/>
          <w:sz w:val="28"/>
          <w:szCs w:val="28"/>
        </w:rPr>
      </w:pPr>
      <w:r>
        <w:rPr>
          <w:rFonts w:ascii="Times New Roman" w:eastAsia="Times New Roman" w:hAnsi="Times New Roman" w:cs="Times New Roman"/>
          <w:bCs/>
          <w:i/>
          <w:color w:val="auto"/>
          <w:sz w:val="28"/>
          <w:szCs w:val="28"/>
        </w:rPr>
        <w:lastRenderedPageBreak/>
        <w:tab/>
        <w:t xml:space="preserve">1.1.3 </w:t>
      </w:r>
      <w:r w:rsidRPr="00074283">
        <w:rPr>
          <w:rFonts w:ascii="Times New Roman" w:eastAsia="Times New Roman" w:hAnsi="Times New Roman" w:cs="Times New Roman"/>
          <w:bCs/>
          <w:i/>
          <w:color w:val="auto"/>
          <w:sz w:val="28"/>
          <w:szCs w:val="28"/>
        </w:rPr>
        <w:t>Giáo dục truyền thống</w:t>
      </w:r>
    </w:p>
    <w:p w14:paraId="4BACDC9B" w14:textId="77777777" w:rsidR="00D006D6" w:rsidRPr="0008540E" w:rsidRDefault="00D006D6" w:rsidP="00D006D6">
      <w:pPr>
        <w:ind w:firstLine="567"/>
        <w:jc w:val="both"/>
        <w:rPr>
          <w:rFonts w:ascii="Times New Roman" w:eastAsia="Times New Roman" w:hAnsi="Times New Roman" w:cs="Times New Roman"/>
          <w:sz w:val="28"/>
          <w:szCs w:val="28"/>
        </w:rPr>
      </w:pPr>
      <w:r w:rsidRPr="0008540E">
        <w:rPr>
          <w:rFonts w:ascii="Times New Roman" w:eastAsia="Times New Roman" w:hAnsi="Times New Roman" w:cs="Times New Roman"/>
          <w:sz w:val="28"/>
          <w:szCs w:val="28"/>
        </w:rPr>
        <w:t>Trong nhiệm kỳ 201</w:t>
      </w:r>
      <w:r>
        <w:rPr>
          <w:rFonts w:ascii="Times New Roman" w:eastAsia="Times New Roman" w:hAnsi="Times New Roman" w:cs="Times New Roman"/>
          <w:sz w:val="28"/>
          <w:szCs w:val="28"/>
        </w:rPr>
        <w:t>9</w:t>
      </w:r>
      <w:r w:rsidRPr="0008540E">
        <w:rPr>
          <w:rFonts w:ascii="Times New Roman" w:eastAsia="Times New Roman" w:hAnsi="Times New Roman" w:cs="Times New Roman"/>
          <w:sz w:val="28"/>
          <w:szCs w:val="28"/>
        </w:rPr>
        <w:t xml:space="preserve"> - 20</w:t>
      </w:r>
      <w:r>
        <w:rPr>
          <w:rFonts w:ascii="Times New Roman" w:eastAsia="Times New Roman" w:hAnsi="Times New Roman" w:cs="Times New Roman"/>
          <w:sz w:val="28"/>
          <w:szCs w:val="28"/>
        </w:rPr>
        <w:t>22</w:t>
      </w:r>
      <w:r w:rsidRPr="0008540E">
        <w:rPr>
          <w:rFonts w:ascii="Times New Roman" w:eastAsia="Times New Roman" w:hAnsi="Times New Roman" w:cs="Times New Roman"/>
          <w:sz w:val="28"/>
          <w:szCs w:val="28"/>
        </w:rPr>
        <w:t xml:space="preserve">, các hoạt động giáo dục truyền thống lịch sử dân tộc, truyền thống cách mạng của Đảng, lòng yêu nước, niềm tự hào về Đảng, Bác Hồ, </w:t>
      </w:r>
      <w:r>
        <w:rPr>
          <w:rFonts w:ascii="Times New Roman" w:eastAsia="Times New Roman" w:hAnsi="Times New Roman" w:cs="Times New Roman"/>
          <w:sz w:val="28"/>
          <w:szCs w:val="28"/>
        </w:rPr>
        <w:t xml:space="preserve">về Thành phố mang tên Bác, </w:t>
      </w:r>
      <w:r w:rsidRPr="0008540E">
        <w:rPr>
          <w:rFonts w:ascii="Times New Roman" w:eastAsia="Times New Roman" w:hAnsi="Times New Roman" w:cs="Times New Roman"/>
          <w:sz w:val="28"/>
          <w:szCs w:val="28"/>
        </w:rPr>
        <w:t xml:space="preserve">truyền thống </w:t>
      </w:r>
      <w:r>
        <w:rPr>
          <w:rFonts w:ascii="Times New Roman" w:eastAsia="Times New Roman" w:hAnsi="Times New Roman" w:cs="Times New Roman"/>
          <w:sz w:val="28"/>
          <w:szCs w:val="28"/>
        </w:rPr>
        <w:t xml:space="preserve">của Nhà trường, của tổ chức Đoàn – Hội </w:t>
      </w:r>
      <w:r w:rsidRPr="0008540E">
        <w:rPr>
          <w:rFonts w:ascii="Times New Roman" w:eastAsia="Times New Roman" w:hAnsi="Times New Roman" w:cs="Times New Roman"/>
          <w:sz w:val="28"/>
          <w:szCs w:val="28"/>
        </w:rPr>
        <w:t>được tổ chức với nhiều hình thức đa dạng, sinh động:</w:t>
      </w:r>
    </w:p>
    <w:p w14:paraId="419814E7" w14:textId="77777777" w:rsidR="00D006D6" w:rsidRDefault="00D006D6" w:rsidP="00D006D6">
      <w:pPr>
        <w:ind w:firstLine="567"/>
        <w:jc w:val="both"/>
        <w:rPr>
          <w:rFonts w:ascii="Times New Roman" w:eastAsia="Times New Roman" w:hAnsi="Times New Roman" w:cs="Times New Roman"/>
          <w:sz w:val="28"/>
          <w:szCs w:val="28"/>
        </w:rPr>
      </w:pPr>
      <w:r w:rsidRPr="0008540E">
        <w:rPr>
          <w:rFonts w:ascii="Times New Roman" w:eastAsia="Times New Roman" w:hAnsi="Times New Roman" w:cs="Times New Roman"/>
          <w:sz w:val="28"/>
          <w:szCs w:val="28"/>
        </w:rPr>
        <w:t xml:space="preserve">Chuỗi hoạt động chào mừng </w:t>
      </w:r>
      <w:r>
        <w:rPr>
          <w:rFonts w:ascii="Times New Roman" w:eastAsia="Times New Roman" w:hAnsi="Times New Roman" w:cs="Times New Roman"/>
          <w:sz w:val="28"/>
          <w:szCs w:val="28"/>
        </w:rPr>
        <w:t>Hiến chương Ngày</w:t>
      </w:r>
      <w:r w:rsidRPr="0008540E">
        <w:rPr>
          <w:rFonts w:ascii="Times New Roman" w:eastAsia="Times New Roman" w:hAnsi="Times New Roman" w:cs="Times New Roman"/>
          <w:sz w:val="28"/>
          <w:szCs w:val="28"/>
        </w:rPr>
        <w:t xml:space="preserve"> Nhà giáo Việt Nam</w:t>
      </w:r>
      <w:r>
        <w:rPr>
          <w:rFonts w:ascii="Times New Roman" w:eastAsia="Times New Roman" w:hAnsi="Times New Roman" w:cs="Times New Roman"/>
          <w:sz w:val="28"/>
          <w:szCs w:val="28"/>
        </w:rPr>
        <w:t xml:space="preserve"> 20/11 được tổ chức hàng năm năm</w:t>
      </w:r>
      <w:r w:rsidRPr="0008540E">
        <w:rPr>
          <w:rFonts w:ascii="Times New Roman" w:eastAsia="Times New Roman" w:hAnsi="Times New Roman" w:cs="Times New Roman"/>
          <w:sz w:val="28"/>
          <w:szCs w:val="28"/>
        </w:rPr>
        <w:t xml:space="preserve"> với: Hội diễn văn nghệ toàn trường; Chương trình tuyên dương Đoàn trường đã tổ chức chuỗi hoạt động chào mừng ngày nhà giáo Việt Nam 20/11, tuyên dương “Nhà giáo trẻ tiêu biểu”, “Cán bộ</w:t>
      </w:r>
      <w:r>
        <w:rPr>
          <w:rFonts w:ascii="Times New Roman" w:eastAsia="Times New Roman" w:hAnsi="Times New Roman" w:cs="Times New Roman"/>
          <w:sz w:val="28"/>
          <w:szCs w:val="28"/>
        </w:rPr>
        <w:t>, v</w:t>
      </w:r>
      <w:r w:rsidRPr="0008540E">
        <w:rPr>
          <w:rFonts w:ascii="Times New Roman" w:eastAsia="Times New Roman" w:hAnsi="Times New Roman" w:cs="Times New Roman"/>
          <w:sz w:val="28"/>
          <w:szCs w:val="28"/>
        </w:rPr>
        <w:t>iên chức trẻ, giỏi</w:t>
      </w:r>
      <w:r>
        <w:rPr>
          <w:rFonts w:ascii="Times New Roman" w:eastAsia="Times New Roman" w:hAnsi="Times New Roman" w:cs="Times New Roman"/>
          <w:sz w:val="28"/>
          <w:szCs w:val="28"/>
        </w:rPr>
        <w:t>,</w:t>
      </w:r>
      <w:r w:rsidRPr="0008540E">
        <w:rPr>
          <w:rFonts w:ascii="Times New Roman" w:eastAsia="Times New Roman" w:hAnsi="Times New Roman" w:cs="Times New Roman"/>
          <w:sz w:val="28"/>
          <w:szCs w:val="28"/>
        </w:rPr>
        <w:t xml:space="preserve"> thân thiện”, cho các cá nhân có thành tích xuất sắc trong học tập, nghiên cứu khoa học, công tác, có nhiều mô hình, giải pháp hay trong chuyên môn được ứng dụng vào thực tiễn tại đơn vị công tác</w:t>
      </w:r>
      <w:r>
        <w:rPr>
          <w:rFonts w:ascii="Times New Roman" w:eastAsia="Times New Roman" w:hAnsi="Times New Roman" w:cs="Times New Roman"/>
          <w:sz w:val="28"/>
          <w:szCs w:val="28"/>
        </w:rPr>
        <w:t xml:space="preserve">, </w:t>
      </w:r>
      <w:r w:rsidRPr="0008540E">
        <w:rPr>
          <w:rFonts w:ascii="Times New Roman" w:eastAsia="Times New Roman" w:hAnsi="Times New Roman" w:cs="Times New Roman"/>
          <w:sz w:val="28"/>
          <w:szCs w:val="28"/>
        </w:rPr>
        <w:t xml:space="preserve">giao lưu cùng các gương điển hình thu hút </w:t>
      </w:r>
      <w:r>
        <w:rPr>
          <w:rFonts w:ascii="Times New Roman" w:eastAsia="Times New Roman" w:hAnsi="Times New Roman" w:cs="Times New Roman"/>
          <w:sz w:val="28"/>
          <w:szCs w:val="28"/>
        </w:rPr>
        <w:t xml:space="preserve">nhiều </w:t>
      </w:r>
      <w:r w:rsidRPr="0008540E">
        <w:rPr>
          <w:rFonts w:ascii="Times New Roman" w:eastAsia="Times New Roman" w:hAnsi="Times New Roman" w:cs="Times New Roman"/>
          <w:sz w:val="28"/>
          <w:szCs w:val="28"/>
        </w:rPr>
        <w:t>lượt đoàn viên, thanh niên tham gia.</w:t>
      </w:r>
    </w:p>
    <w:p w14:paraId="0266BFA8" w14:textId="77777777" w:rsidR="00D006D6" w:rsidRPr="00935CB1" w:rsidRDefault="00D006D6" w:rsidP="00D006D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Nhân dịp kỷ niệm 90 năm Ngày thành lập Đoàn TNCS Hồ Chí Minh (26/3/1931 – 26/3/2021) </w:t>
      </w:r>
      <w:r w:rsidRPr="00935CB1">
        <w:rPr>
          <w:rFonts w:ascii="Times New Roman" w:eastAsia="Times New Roman" w:hAnsi="Times New Roman" w:cs="Times New Roman"/>
          <w:sz w:val="28"/>
          <w:szCs w:val="28"/>
        </w:rPr>
        <w:t xml:space="preserve">Ban Thường vụ Đoàn trường </w:t>
      </w:r>
      <w:r>
        <w:rPr>
          <w:rFonts w:ascii="Times New Roman" w:hAnsi="Times New Roman"/>
          <w:bCs/>
          <w:color w:val="000000" w:themeColor="text1"/>
          <w:spacing w:val="-4"/>
          <w:sz w:val="28"/>
          <w:szCs w:val="28"/>
        </w:rPr>
        <w:t xml:space="preserve">xây dựng </w:t>
      </w:r>
      <w:r w:rsidRPr="00EF5254">
        <w:rPr>
          <w:rFonts w:ascii="Times New Roman" w:hAnsi="Times New Roman"/>
          <w:color w:val="000000" w:themeColor="text1"/>
          <w:sz w:val="28"/>
          <w:szCs w:val="28"/>
        </w:rPr>
        <w:t>không gian “Triển lãm lịch sử Đoàn Thanh niên Cộng sản Hồ Chí Minh” với nội dung giới thiệu các cột mốc lịch sử hình thành và phát triển của Đoàn TNCS Hồ Chí Minh, giới thiệu các gương Đoàn viên tiêu biểu các thời k</w:t>
      </w:r>
      <w:r>
        <w:rPr>
          <w:rFonts w:ascii="Times New Roman" w:hAnsi="Times New Roman"/>
          <w:color w:val="000000" w:themeColor="text1"/>
          <w:sz w:val="28"/>
          <w:szCs w:val="28"/>
        </w:rPr>
        <w:t>ỳ, tổ chức</w:t>
      </w:r>
      <w:r w:rsidRPr="00935CB1">
        <w:rPr>
          <w:rFonts w:ascii="Times New Roman" w:hAnsi="Times New Roman"/>
          <w:color w:val="000000" w:themeColor="text1"/>
          <w:sz w:val="28"/>
          <w:szCs w:val="28"/>
        </w:rPr>
        <w:t xml:space="preserve"> cuộc thi trực tuyến “Tự hào Đoàn tôi” năm 2021 nhằm khuyến khích sinh viên tham gia các hoạt động tìm hiểu lịch sử, truyền thống của Đoàn TNCS Hồ Chí Minh </w:t>
      </w:r>
      <w:r w:rsidRPr="00935CB1">
        <w:rPr>
          <w:rFonts w:ascii="Times New Roman" w:hAnsi="Times New Roman"/>
          <w:bCs/>
          <w:color w:val="000000" w:themeColor="text1"/>
          <w:spacing w:val="-4"/>
          <w:sz w:val="28"/>
          <w:szCs w:val="28"/>
        </w:rPr>
        <w:t xml:space="preserve">với sự tham gia của </w:t>
      </w:r>
      <w:r w:rsidRPr="00B300D7">
        <w:rPr>
          <w:rFonts w:ascii="Times New Roman" w:hAnsi="Times New Roman"/>
          <w:b/>
          <w:color w:val="000000" w:themeColor="text1"/>
          <w:spacing w:val="-4"/>
          <w:sz w:val="28"/>
          <w:szCs w:val="28"/>
        </w:rPr>
        <w:t>2.761</w:t>
      </w:r>
      <w:r w:rsidRPr="00935CB1">
        <w:rPr>
          <w:rFonts w:ascii="Times New Roman" w:hAnsi="Times New Roman"/>
          <w:bCs/>
          <w:color w:val="000000" w:themeColor="text1"/>
          <w:spacing w:val="-4"/>
          <w:sz w:val="28"/>
          <w:szCs w:val="28"/>
        </w:rPr>
        <w:t xml:space="preserve"> sinh viên đăng ký, đạt </w:t>
      </w:r>
      <w:r w:rsidRPr="00B300D7">
        <w:rPr>
          <w:rFonts w:ascii="Times New Roman" w:hAnsi="Times New Roman"/>
          <w:b/>
          <w:color w:val="000000" w:themeColor="text1"/>
          <w:spacing w:val="-4"/>
          <w:sz w:val="28"/>
          <w:szCs w:val="28"/>
        </w:rPr>
        <w:t>3.000</w:t>
      </w:r>
      <w:r w:rsidRPr="00935CB1">
        <w:rPr>
          <w:rFonts w:ascii="Times New Roman" w:hAnsi="Times New Roman"/>
          <w:bCs/>
          <w:color w:val="000000" w:themeColor="text1"/>
          <w:spacing w:val="-4"/>
          <w:sz w:val="28"/>
          <w:szCs w:val="28"/>
        </w:rPr>
        <w:t xml:space="preserve"> lượt thi</w:t>
      </w:r>
      <w:r>
        <w:rPr>
          <w:rFonts w:ascii="Times New Roman" w:hAnsi="Times New Roman"/>
          <w:bCs/>
          <w:color w:val="000000" w:themeColor="text1"/>
          <w:spacing w:val="-4"/>
          <w:sz w:val="28"/>
          <w:szCs w:val="28"/>
        </w:rPr>
        <w:t>....</w:t>
      </w:r>
    </w:p>
    <w:p w14:paraId="3AD34C6D" w14:textId="77777777" w:rsidR="00D006D6" w:rsidRPr="0093488C" w:rsidRDefault="00D006D6" w:rsidP="00D006D6">
      <w:pPr>
        <w:ind w:firstLine="567"/>
        <w:jc w:val="both"/>
        <w:rPr>
          <w:rFonts w:ascii="Times New Roman" w:hAnsi="Times New Roman"/>
          <w:bCs/>
          <w:color w:val="000000"/>
          <w:spacing w:val="-4"/>
          <w:sz w:val="28"/>
          <w:szCs w:val="28"/>
        </w:rPr>
      </w:pPr>
      <w:r w:rsidRPr="0008540E">
        <w:rPr>
          <w:rFonts w:ascii="Times New Roman" w:eastAsia="Times New Roman" w:hAnsi="Times New Roman" w:cs="Times New Roman"/>
          <w:sz w:val="28"/>
          <w:szCs w:val="28"/>
        </w:rPr>
        <w:t xml:space="preserve">Chuỗi hoạt động </w:t>
      </w:r>
      <w:r>
        <w:rPr>
          <w:rFonts w:ascii="Times New Roman" w:eastAsia="Times New Roman" w:hAnsi="Times New Roman" w:cs="Times New Roman"/>
          <w:sz w:val="28"/>
          <w:szCs w:val="28"/>
        </w:rPr>
        <w:t>kỷ niệm</w:t>
      </w:r>
      <w:r w:rsidRPr="000854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ngày sinh </w:t>
      </w:r>
      <w:r w:rsidRPr="0008540E">
        <w:rPr>
          <w:rFonts w:ascii="Times New Roman" w:eastAsia="Times New Roman" w:hAnsi="Times New Roman" w:cs="Times New Roman"/>
          <w:sz w:val="28"/>
          <w:szCs w:val="28"/>
        </w:rPr>
        <w:t>Chủ tịch Hồ Chí Minh, ngày Bác Hồ ra đi tìm đường cứu nước vớ</w:t>
      </w:r>
      <w:r>
        <w:rPr>
          <w:rFonts w:ascii="Times New Roman" w:eastAsia="Times New Roman" w:hAnsi="Times New Roman" w:cs="Times New Roman"/>
          <w:sz w:val="28"/>
          <w:szCs w:val="28"/>
        </w:rPr>
        <w:t>i nhiều hoạt động định kỳ hàng năm như:</w:t>
      </w:r>
      <w:r w:rsidRPr="0008540E">
        <w:rPr>
          <w:rFonts w:ascii="Times New Roman" w:eastAsia="Times New Roman" w:hAnsi="Times New Roman" w:cs="Times New Roman"/>
          <w:sz w:val="28"/>
          <w:szCs w:val="28"/>
        </w:rPr>
        <w:t xml:space="preserve"> Tuần lễ phim ngắn về Chủ tịch Hồ Chí Minh, Triển lãm Hồ Chí Minh – Chân dung một con người</w:t>
      </w:r>
      <w:r>
        <w:rPr>
          <w:rFonts w:ascii="Times New Roman" w:eastAsia="Times New Roman" w:hAnsi="Times New Roman" w:cs="Times New Roman"/>
          <w:sz w:val="28"/>
          <w:szCs w:val="28"/>
        </w:rPr>
        <w:t>, cuộc thi “Hành trình theo dấu chân Bác”, các hoạt động về học tập và làm theo tư tưởng, đạo đức, phong các Hồ Chí Minh.</w:t>
      </w:r>
    </w:p>
    <w:p w14:paraId="5727B483" w14:textId="77777777" w:rsidR="00D006D6" w:rsidRPr="0008540E" w:rsidRDefault="00D006D6" w:rsidP="00D006D6">
      <w:pPr>
        <w:ind w:firstLine="567"/>
        <w:jc w:val="both"/>
        <w:rPr>
          <w:rFonts w:ascii="Times New Roman" w:eastAsia="Times New Roman" w:hAnsi="Times New Roman" w:cs="Times New Roman"/>
          <w:sz w:val="28"/>
          <w:szCs w:val="28"/>
        </w:rPr>
      </w:pPr>
      <w:r w:rsidRPr="0008540E">
        <w:rPr>
          <w:rFonts w:ascii="Times New Roman" w:eastAsia="Times New Roman" w:hAnsi="Times New Roman" w:cs="Times New Roman"/>
          <w:sz w:val="28"/>
          <w:szCs w:val="28"/>
        </w:rPr>
        <w:t>Hoạt động đền ơn đáp nghĩa, uống nước nhớ nguồn cũng được quan tâm triển khai rộng khắp tại các cơ sở đoàn thông qua các tuyến nội dung thắp nến tri ân, phụng dưỡng bà mẹ Việt Nam Anh hùng, thăm hỏi và tặng quà gia đình chính sách, gia đình có công với cách mạng trong chiến dịch Xuân tình nguyện, Chiến dịch Mùa hè xanh, Thăm căn cứ cách mạng theo phân công của Thành Đoàn và các hành trình đi đến địa chỉ đỏ của các cơ sở Đoàn.</w:t>
      </w:r>
    </w:p>
    <w:p w14:paraId="2944D7F0" w14:textId="77777777" w:rsidR="00D006D6" w:rsidRPr="0008540E" w:rsidRDefault="00D006D6" w:rsidP="00D006D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nhiệm kỳ</w:t>
      </w:r>
      <w:r w:rsidRPr="0008540E">
        <w:rPr>
          <w:rFonts w:ascii="Times New Roman" w:eastAsia="Times New Roman" w:hAnsi="Times New Roman" w:cs="Times New Roman"/>
          <w:sz w:val="28"/>
          <w:szCs w:val="28"/>
        </w:rPr>
        <w:t>, các hoạt động giáo dục truyền thống lịch sử dân tộc, truyền thống cách mạng của Đảng, lòng yêu nước, niềm tự hào về Đảng, Bác Hồ, truyền thống nhà trường và đặc biệt là truyền thống 90 năm vẻ vang của Đoàn TNCS Hồ Chí Minh (26/3/1931 – 26/3/2021) được tổ chức với nhiều hình thức đa dạng, sinh động đáp ứng được nhu cầu công tác trong bối cảnh dịch bệnh Covid-19 diễn ra phức tạp bằng nhiều công cụ khác nhau như: Hệ thống thi trực tuyến do Đoàn trường phát triển, ứng dụng MyAloha hay Hệ nhắn tin tự động trên mạng xã hội Facebook, …</w:t>
      </w:r>
    </w:p>
    <w:p w14:paraId="511CDD91" w14:textId="77777777" w:rsidR="00D006D6" w:rsidRPr="0008540E" w:rsidRDefault="00D006D6" w:rsidP="00D006D6">
      <w:pPr>
        <w:ind w:firstLine="567"/>
        <w:jc w:val="both"/>
        <w:rPr>
          <w:rFonts w:ascii="Times New Roman" w:eastAsia="Times New Roman" w:hAnsi="Times New Roman" w:cs="Times New Roman"/>
          <w:sz w:val="28"/>
          <w:szCs w:val="28"/>
        </w:rPr>
      </w:pPr>
      <w:r w:rsidRPr="0008540E">
        <w:rPr>
          <w:rFonts w:ascii="Times New Roman" w:eastAsia="Times New Roman" w:hAnsi="Times New Roman" w:cs="Times New Roman"/>
          <w:sz w:val="28"/>
          <w:szCs w:val="28"/>
        </w:rPr>
        <w:t xml:space="preserve"> Tăng cường sử dụng các ca khúc cách mạng, các ca khúc ca ngợi quê hương đất nước trong chuỗi Hội diễn văn nghệ khối sinh viên </w:t>
      </w:r>
      <w:r>
        <w:rPr>
          <w:rFonts w:ascii="Times New Roman" w:eastAsia="Times New Roman" w:hAnsi="Times New Roman" w:cs="Times New Roman"/>
          <w:sz w:val="28"/>
          <w:szCs w:val="28"/>
        </w:rPr>
        <w:t>hàng năm</w:t>
      </w:r>
      <w:r w:rsidRPr="0008540E">
        <w:rPr>
          <w:rFonts w:ascii="Times New Roman" w:eastAsia="Times New Roman" w:hAnsi="Times New Roman" w:cs="Times New Roman"/>
          <w:sz w:val="28"/>
          <w:szCs w:val="28"/>
        </w:rPr>
        <w:t xml:space="preserve">, các chương trình văn nghệ thường xuyên và của các cơ sở Đoàn trực thuộc. Phát huy vai trò </w:t>
      </w:r>
      <w:r w:rsidRPr="0008540E">
        <w:rPr>
          <w:rFonts w:ascii="Times New Roman" w:eastAsia="Times New Roman" w:hAnsi="Times New Roman" w:cs="Times New Roman"/>
          <w:sz w:val="28"/>
          <w:szCs w:val="28"/>
        </w:rPr>
        <w:lastRenderedPageBreak/>
        <w:t>của Đội Văn nghệ Xung kích trong tuyên truyền ca khúc cách mạng, âm nhạc dân tộc học đường đến đoàn viên, thanh niên, sinh viên.</w:t>
      </w:r>
    </w:p>
    <w:p w14:paraId="5B6CD32C" w14:textId="77777777" w:rsidR="00D006D6" w:rsidRPr="0008540E" w:rsidRDefault="00D006D6" w:rsidP="00D006D6">
      <w:pPr>
        <w:ind w:firstLine="567"/>
        <w:jc w:val="both"/>
        <w:rPr>
          <w:rFonts w:ascii="Times New Roman" w:eastAsia="Times New Roman" w:hAnsi="Times New Roman" w:cs="Times New Roman"/>
          <w:sz w:val="28"/>
          <w:szCs w:val="28"/>
        </w:rPr>
      </w:pPr>
      <w:r w:rsidRPr="0008540E">
        <w:rPr>
          <w:rFonts w:ascii="Times New Roman" w:eastAsia="Times New Roman" w:hAnsi="Times New Roman" w:cs="Times New Roman"/>
          <w:sz w:val="28"/>
          <w:szCs w:val="28"/>
        </w:rPr>
        <w:t xml:space="preserve">Tổ chức chuỗi hoạt động chào mừng kỷ niệm 65 năm ngày thành lập Trường Đại học Công nghiệp </w:t>
      </w:r>
      <w:r>
        <w:rPr>
          <w:rFonts w:ascii="Times New Roman" w:eastAsia="Times New Roman" w:hAnsi="Times New Roman" w:cs="Times New Roman"/>
          <w:sz w:val="28"/>
          <w:szCs w:val="28"/>
        </w:rPr>
        <w:t>Thành phố</w:t>
      </w:r>
      <w:r w:rsidRPr="0008540E">
        <w:rPr>
          <w:rFonts w:ascii="Times New Roman" w:eastAsia="Times New Roman" w:hAnsi="Times New Roman" w:cs="Times New Roman"/>
          <w:sz w:val="28"/>
          <w:szCs w:val="28"/>
        </w:rPr>
        <w:t xml:space="preserve"> Hồ Chí Minh (11/11/1956 – 11/11/2021) và Lễ Khai giảng năm học 2021 – 2022 với trọng tâm là “Tuần lễ SVIUH: tổ chức hoạt động “IUH sống xanh”, “IUH sống đẹp”, cuộc thi “IUH tự hào truyền thống”, “IUH check”, “IUH sống khỏe”. Các hoạt động đã thu hút hơn </w:t>
      </w:r>
      <w:r w:rsidRPr="004471BE">
        <w:rPr>
          <w:rFonts w:ascii="Times New Roman" w:eastAsia="Times New Roman" w:hAnsi="Times New Roman" w:cs="Times New Roman"/>
          <w:b/>
          <w:bCs/>
          <w:sz w:val="28"/>
          <w:szCs w:val="28"/>
        </w:rPr>
        <w:t>40.000</w:t>
      </w:r>
      <w:r w:rsidRPr="0008540E">
        <w:rPr>
          <w:rFonts w:ascii="Times New Roman" w:eastAsia="Times New Roman" w:hAnsi="Times New Roman" w:cs="Times New Roman"/>
          <w:sz w:val="28"/>
          <w:szCs w:val="28"/>
        </w:rPr>
        <w:t xml:space="preserve"> lượt đoàn viên, thanh niên hưởng ứng, tham gia.</w:t>
      </w:r>
    </w:p>
    <w:p w14:paraId="78EE3478" w14:textId="77777777" w:rsidR="00D006D6" w:rsidRPr="0008540E" w:rsidRDefault="00D006D6" w:rsidP="00D006D6">
      <w:pPr>
        <w:ind w:firstLine="567"/>
        <w:jc w:val="both"/>
        <w:rPr>
          <w:rFonts w:ascii="Times New Roman" w:eastAsia="Times New Roman" w:hAnsi="Times New Roman" w:cs="Times New Roman"/>
          <w:sz w:val="28"/>
          <w:szCs w:val="28"/>
        </w:rPr>
      </w:pPr>
      <w:r w:rsidRPr="0008540E">
        <w:rPr>
          <w:rFonts w:ascii="Times New Roman" w:eastAsia="Times New Roman" w:hAnsi="Times New Roman" w:cs="Times New Roman"/>
          <w:sz w:val="28"/>
          <w:szCs w:val="28"/>
        </w:rPr>
        <w:t xml:space="preserve">Tích cực xây </w:t>
      </w:r>
      <w:r>
        <w:rPr>
          <w:rFonts w:ascii="Times New Roman" w:eastAsia="Times New Roman" w:hAnsi="Times New Roman" w:cs="Times New Roman"/>
          <w:sz w:val="28"/>
          <w:szCs w:val="28"/>
        </w:rPr>
        <w:t xml:space="preserve">dựng </w:t>
      </w:r>
      <w:r w:rsidRPr="0008540E">
        <w:rPr>
          <w:rFonts w:ascii="Times New Roman" w:eastAsia="Times New Roman" w:hAnsi="Times New Roman" w:cs="Times New Roman"/>
          <w:sz w:val="28"/>
          <w:szCs w:val="28"/>
        </w:rPr>
        <w:t>chuyên trang IUH những câu chuyện đẹp tại Website</w:t>
      </w:r>
      <w:r>
        <w:rPr>
          <w:rFonts w:ascii="Times New Roman" w:eastAsia="Times New Roman" w:hAnsi="Times New Roman" w:cs="Times New Roman"/>
          <w:sz w:val="28"/>
          <w:szCs w:val="28"/>
        </w:rPr>
        <w:t>, trang cộng đồng của Đoàn – Hội trường, các cơ sở Đoàn trực thuộc</w:t>
      </w:r>
      <w:r w:rsidRPr="0008540E">
        <w:rPr>
          <w:rFonts w:ascii="Times New Roman" w:eastAsia="Times New Roman" w:hAnsi="Times New Roman" w:cs="Times New Roman"/>
          <w:sz w:val="28"/>
          <w:szCs w:val="28"/>
        </w:rPr>
        <w:t>; thực hiện công trình thanh niên bảng tin IUH Những câu chuyện đẹp tại trường và đăng tải lên trang cộng đồng của Đoàn – Hội trường, các cơ sở Đoàn</w:t>
      </w:r>
      <w:r w:rsidRPr="00A41D72">
        <w:rPr>
          <w:rFonts w:ascii="Times New Roman" w:eastAsia="Times New Roman" w:hAnsi="Times New Roman" w:cs="Times New Roman"/>
          <w:sz w:val="28"/>
          <w:szCs w:val="28"/>
          <w:vertAlign w:val="superscript"/>
        </w:rPr>
        <w:t>(</w:t>
      </w:r>
      <w:r w:rsidRPr="00A41D72">
        <w:rPr>
          <w:rFonts w:ascii="Times New Roman" w:eastAsia="Times New Roman" w:hAnsi="Times New Roman" w:cs="Times New Roman"/>
          <w:b/>
          <w:bCs/>
          <w:sz w:val="28"/>
          <w:szCs w:val="28"/>
          <w:vertAlign w:val="superscript"/>
        </w:rPr>
        <w:footnoteReference w:id="12"/>
      </w:r>
      <w:r w:rsidRPr="00A41D72">
        <w:rPr>
          <w:rFonts w:ascii="Times New Roman" w:eastAsia="Times New Roman" w:hAnsi="Times New Roman" w:cs="Times New Roman"/>
          <w:sz w:val="28"/>
          <w:szCs w:val="28"/>
          <w:vertAlign w:val="superscript"/>
        </w:rPr>
        <w:t>)</w:t>
      </w:r>
      <w:r w:rsidRPr="00A41D72">
        <w:rPr>
          <w:rFonts w:ascii="Times New Roman" w:eastAsia="Times New Roman" w:hAnsi="Times New Roman" w:cs="Times New Roman"/>
          <w:b/>
          <w:bCs/>
          <w:sz w:val="28"/>
          <w:szCs w:val="28"/>
        </w:rPr>
        <w:t>.</w:t>
      </w:r>
      <w:r w:rsidRPr="000D0584">
        <w:rPr>
          <w:rFonts w:ascii="Times New Roman" w:eastAsia="Times New Roman" w:hAnsi="Times New Roman" w:cs="Times New Roman"/>
          <w:b/>
          <w:bCs/>
          <w:sz w:val="28"/>
          <w:szCs w:val="28"/>
          <w:vertAlign w:val="superscript"/>
        </w:rPr>
        <w:t xml:space="preserve"> </w:t>
      </w:r>
      <w:r w:rsidRPr="0008540E">
        <w:rPr>
          <w:rFonts w:ascii="Times New Roman" w:eastAsia="Times New Roman" w:hAnsi="Times New Roman" w:cs="Times New Roman"/>
          <w:sz w:val="28"/>
          <w:szCs w:val="28"/>
        </w:rPr>
        <w:t>Đưa cuộc vận động “Một ngày một tin tốt, mỗi tuần một câu chuyện đẹp” trở thành thói quen hàng ngày của đoàn viên</w:t>
      </w:r>
      <w:r>
        <w:rPr>
          <w:rFonts w:ascii="Times New Roman" w:eastAsia="Times New Roman" w:hAnsi="Times New Roman" w:cs="Times New Roman"/>
          <w:sz w:val="28"/>
          <w:szCs w:val="28"/>
        </w:rPr>
        <w:t>,</w:t>
      </w:r>
      <w:r w:rsidRPr="0008540E">
        <w:rPr>
          <w:rFonts w:ascii="Times New Roman" w:eastAsia="Times New Roman" w:hAnsi="Times New Roman" w:cs="Times New Roman"/>
          <w:sz w:val="28"/>
          <w:szCs w:val="28"/>
        </w:rPr>
        <w:t xml:space="preserve"> thanh niên trường.</w:t>
      </w:r>
    </w:p>
    <w:p w14:paraId="655FD89A" w14:textId="77777777" w:rsidR="00D006D6" w:rsidRDefault="00D006D6" w:rsidP="00D006D6">
      <w:pPr>
        <w:pStyle w:val="Heading2"/>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bCs/>
          <w:i/>
          <w:color w:val="auto"/>
          <w:sz w:val="28"/>
          <w:szCs w:val="28"/>
        </w:rPr>
        <w:tab/>
        <w:t xml:space="preserve">1.1.4 </w:t>
      </w:r>
      <w:r w:rsidRPr="00074283">
        <w:rPr>
          <w:rFonts w:ascii="Times New Roman" w:eastAsia="Times New Roman" w:hAnsi="Times New Roman" w:cs="Times New Roman"/>
          <w:bCs/>
          <w:i/>
          <w:color w:val="auto"/>
          <w:sz w:val="28"/>
          <w:szCs w:val="28"/>
        </w:rPr>
        <w:t>Giáo dục đạo đức lối sống</w:t>
      </w:r>
    </w:p>
    <w:p w14:paraId="29057346" w14:textId="77777777" w:rsidR="00D006D6" w:rsidRPr="00F61135" w:rsidRDefault="00D006D6" w:rsidP="00D006D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Đoàn</w:t>
      </w:r>
      <w:r w:rsidRPr="00F61135">
        <w:rPr>
          <w:rFonts w:ascii="Times New Roman" w:eastAsia="Times New Roman" w:hAnsi="Times New Roman" w:cs="Times New Roman"/>
          <w:sz w:val="28"/>
          <w:szCs w:val="28"/>
        </w:rPr>
        <w:t xml:space="preserve"> trường đã ban hành kế hoạch xây dựng giá trị mẫu hình thanh niên </w:t>
      </w:r>
      <w:r>
        <w:rPr>
          <w:rFonts w:ascii="Times New Roman" w:eastAsia="Times New Roman" w:hAnsi="Times New Roman" w:cs="Times New Roman"/>
          <w:sz w:val="28"/>
          <w:szCs w:val="28"/>
        </w:rPr>
        <w:t>C</w:t>
      </w:r>
      <w:r w:rsidRPr="00F61135">
        <w:rPr>
          <w:rFonts w:ascii="Times New Roman" w:eastAsia="Times New Roman" w:hAnsi="Times New Roman" w:cs="Times New Roman"/>
          <w:sz w:val="28"/>
          <w:szCs w:val="28"/>
        </w:rPr>
        <w:t>ông nghiệp, trong đó xây dựng nội dung cụ thể cho từng đối tượng:</w:t>
      </w:r>
    </w:p>
    <w:p w14:paraId="51240A69" w14:textId="77777777" w:rsidR="00D006D6" w:rsidRPr="00F61135" w:rsidRDefault="00D006D6" w:rsidP="00D006D6">
      <w:pPr>
        <w:ind w:firstLine="567"/>
        <w:jc w:val="both"/>
        <w:rPr>
          <w:rFonts w:ascii="Times New Roman" w:eastAsia="Times New Roman" w:hAnsi="Times New Roman" w:cs="Times New Roman"/>
          <w:sz w:val="28"/>
          <w:szCs w:val="28"/>
        </w:rPr>
      </w:pPr>
      <w:r w:rsidRPr="00F61135">
        <w:rPr>
          <w:rFonts w:ascii="Times New Roman" w:eastAsia="Times New Roman" w:hAnsi="Times New Roman" w:cs="Times New Roman"/>
          <w:sz w:val="28"/>
          <w:szCs w:val="28"/>
        </w:rPr>
        <w:t xml:space="preserve">- </w:t>
      </w:r>
      <w:r w:rsidRPr="004471BE">
        <w:rPr>
          <w:rFonts w:ascii="Times New Roman" w:eastAsia="Times New Roman" w:hAnsi="Times New Roman" w:cs="Times New Roman"/>
          <w:b/>
          <w:bCs/>
          <w:i/>
          <w:iCs/>
          <w:sz w:val="28"/>
          <w:szCs w:val="28"/>
        </w:rPr>
        <w:t>Cán bộ và giảng viên trẻ:</w:t>
      </w:r>
      <w:r w:rsidRPr="00F61135">
        <w:rPr>
          <w:rFonts w:ascii="Times New Roman" w:eastAsia="Times New Roman" w:hAnsi="Times New Roman" w:cs="Times New Roman"/>
          <w:sz w:val="28"/>
          <w:szCs w:val="28"/>
        </w:rPr>
        <w:t xml:space="preserve"> gương mẫu, công tác tốt, dạy tốt, nghiên cứu tốt, tích cực hỗ trợ các hoạt động của sinh viên trong Nhà trường. Lấy trọng tâm là</w:t>
      </w:r>
      <w:r>
        <w:rPr>
          <w:rFonts w:ascii="Times New Roman" w:eastAsia="Times New Roman" w:hAnsi="Times New Roman" w:cs="Times New Roman"/>
          <w:sz w:val="28"/>
          <w:szCs w:val="28"/>
        </w:rPr>
        <w:t xml:space="preserve"> phong trào “3 trách nhiệm”,</w:t>
      </w:r>
      <w:r w:rsidRPr="00F61135">
        <w:rPr>
          <w:rFonts w:ascii="Times New Roman" w:eastAsia="Times New Roman" w:hAnsi="Times New Roman" w:cs="Times New Roman"/>
          <w:sz w:val="28"/>
          <w:szCs w:val="28"/>
        </w:rPr>
        <w:t xml:space="preserve"> giải thưởng "Cán bộ</w:t>
      </w:r>
      <w:r>
        <w:rPr>
          <w:rFonts w:ascii="Times New Roman" w:eastAsia="Times New Roman" w:hAnsi="Times New Roman" w:cs="Times New Roman"/>
          <w:sz w:val="28"/>
          <w:szCs w:val="28"/>
        </w:rPr>
        <w:t>, viên chức</w:t>
      </w:r>
      <w:r w:rsidRPr="00F61135">
        <w:rPr>
          <w:rFonts w:ascii="Times New Roman" w:eastAsia="Times New Roman" w:hAnsi="Times New Roman" w:cs="Times New Roman"/>
          <w:sz w:val="28"/>
          <w:szCs w:val="28"/>
        </w:rPr>
        <w:t xml:space="preserve"> trẻ</w:t>
      </w:r>
      <w:r>
        <w:rPr>
          <w:rFonts w:ascii="Times New Roman" w:eastAsia="Times New Roman" w:hAnsi="Times New Roman" w:cs="Times New Roman"/>
          <w:sz w:val="28"/>
          <w:szCs w:val="28"/>
        </w:rPr>
        <w:t xml:space="preserve">, </w:t>
      </w:r>
      <w:r w:rsidRPr="00F61135">
        <w:rPr>
          <w:rFonts w:ascii="Times New Roman" w:eastAsia="Times New Roman" w:hAnsi="Times New Roman" w:cs="Times New Roman"/>
          <w:sz w:val="28"/>
          <w:szCs w:val="28"/>
        </w:rPr>
        <w:t>giỏi</w:t>
      </w:r>
      <w:r>
        <w:rPr>
          <w:rFonts w:ascii="Times New Roman" w:eastAsia="Times New Roman" w:hAnsi="Times New Roman" w:cs="Times New Roman"/>
          <w:sz w:val="28"/>
          <w:szCs w:val="28"/>
        </w:rPr>
        <w:t xml:space="preserve">, </w:t>
      </w:r>
      <w:r w:rsidRPr="00F61135">
        <w:rPr>
          <w:rFonts w:ascii="Times New Roman" w:eastAsia="Times New Roman" w:hAnsi="Times New Roman" w:cs="Times New Roman"/>
          <w:sz w:val="28"/>
          <w:szCs w:val="28"/>
        </w:rPr>
        <w:t>thân thiện</w:t>
      </w:r>
      <w:r>
        <w:rPr>
          <w:rFonts w:ascii="Times New Roman" w:eastAsia="Times New Roman" w:hAnsi="Times New Roman" w:cs="Times New Roman"/>
          <w:sz w:val="28"/>
          <w:szCs w:val="28"/>
        </w:rPr>
        <w:t>”</w:t>
      </w:r>
      <w:r w:rsidRPr="00F61135">
        <w:rPr>
          <w:rFonts w:ascii="Times New Roman" w:eastAsia="Times New Roman" w:hAnsi="Times New Roman" w:cs="Times New Roman"/>
          <w:sz w:val="28"/>
          <w:szCs w:val="28"/>
        </w:rPr>
        <w:t xml:space="preserve"> và </w:t>
      </w:r>
      <w:r>
        <w:rPr>
          <w:rFonts w:ascii="Times New Roman" w:eastAsia="Times New Roman" w:hAnsi="Times New Roman" w:cs="Times New Roman"/>
          <w:sz w:val="28"/>
          <w:szCs w:val="28"/>
        </w:rPr>
        <w:t>“</w:t>
      </w:r>
      <w:r w:rsidRPr="00F61135">
        <w:rPr>
          <w:rFonts w:ascii="Times New Roman" w:eastAsia="Times New Roman" w:hAnsi="Times New Roman" w:cs="Times New Roman"/>
          <w:sz w:val="28"/>
          <w:szCs w:val="28"/>
        </w:rPr>
        <w:t xml:space="preserve">Nhà giáo trẻ tiêu biểu" </w:t>
      </w:r>
    </w:p>
    <w:p w14:paraId="6EB05102" w14:textId="77777777" w:rsidR="00D006D6" w:rsidRPr="00F61135" w:rsidRDefault="00D006D6" w:rsidP="00D006D6">
      <w:pPr>
        <w:ind w:firstLine="567"/>
        <w:jc w:val="both"/>
        <w:rPr>
          <w:rFonts w:ascii="Times New Roman" w:eastAsia="Times New Roman" w:hAnsi="Times New Roman" w:cs="Times New Roman"/>
          <w:sz w:val="28"/>
          <w:szCs w:val="28"/>
        </w:rPr>
      </w:pPr>
      <w:r w:rsidRPr="00F61135">
        <w:rPr>
          <w:rFonts w:ascii="Times New Roman" w:eastAsia="Times New Roman" w:hAnsi="Times New Roman" w:cs="Times New Roman"/>
          <w:sz w:val="28"/>
          <w:szCs w:val="28"/>
        </w:rPr>
        <w:t xml:space="preserve">- </w:t>
      </w:r>
      <w:r w:rsidRPr="004471BE">
        <w:rPr>
          <w:rFonts w:ascii="Times New Roman" w:eastAsia="Times New Roman" w:hAnsi="Times New Roman" w:cs="Times New Roman"/>
          <w:b/>
          <w:bCs/>
          <w:i/>
          <w:iCs/>
          <w:sz w:val="28"/>
          <w:szCs w:val="28"/>
        </w:rPr>
        <w:t>Cán bộ Đoàn</w:t>
      </w:r>
      <w:r>
        <w:rPr>
          <w:rFonts w:ascii="Times New Roman" w:eastAsia="Times New Roman" w:hAnsi="Times New Roman" w:cs="Times New Roman"/>
          <w:b/>
          <w:bCs/>
          <w:i/>
          <w:iCs/>
          <w:sz w:val="28"/>
          <w:szCs w:val="28"/>
        </w:rPr>
        <w:t xml:space="preserve"> – Hội</w:t>
      </w:r>
      <w:r w:rsidRPr="004471BE">
        <w:rPr>
          <w:rFonts w:ascii="Times New Roman" w:eastAsia="Times New Roman" w:hAnsi="Times New Roman" w:cs="Times New Roman"/>
          <w:b/>
          <w:bCs/>
          <w:i/>
          <w:iCs/>
          <w:sz w:val="28"/>
          <w:szCs w:val="28"/>
        </w:rPr>
        <w:t>:</w:t>
      </w:r>
      <w:r w:rsidRPr="00F61135">
        <w:rPr>
          <w:rFonts w:ascii="Times New Roman" w:eastAsia="Times New Roman" w:hAnsi="Times New Roman" w:cs="Times New Roman"/>
          <w:sz w:val="28"/>
          <w:szCs w:val="28"/>
        </w:rPr>
        <w:t xml:space="preserve"> gương mẫu, đạo đức, năng động, sáng tạo, có năng lực lãnh đạo.</w:t>
      </w:r>
    </w:p>
    <w:p w14:paraId="7D20A505" w14:textId="77777777" w:rsidR="00D006D6" w:rsidRPr="00F61135" w:rsidRDefault="00D006D6" w:rsidP="00D006D6">
      <w:pPr>
        <w:ind w:firstLine="567"/>
        <w:jc w:val="both"/>
        <w:rPr>
          <w:rFonts w:ascii="Times New Roman" w:eastAsia="Times New Roman" w:hAnsi="Times New Roman" w:cs="Times New Roman"/>
          <w:sz w:val="28"/>
          <w:szCs w:val="28"/>
        </w:rPr>
      </w:pPr>
      <w:r w:rsidRPr="00F61135">
        <w:rPr>
          <w:rFonts w:ascii="Times New Roman" w:eastAsia="Times New Roman" w:hAnsi="Times New Roman" w:cs="Times New Roman"/>
          <w:sz w:val="28"/>
          <w:szCs w:val="28"/>
        </w:rPr>
        <w:t xml:space="preserve">- </w:t>
      </w:r>
      <w:r w:rsidRPr="004471BE">
        <w:rPr>
          <w:rFonts w:ascii="Times New Roman" w:eastAsia="Times New Roman" w:hAnsi="Times New Roman" w:cs="Times New Roman"/>
          <w:b/>
          <w:bCs/>
          <w:i/>
          <w:iCs/>
          <w:sz w:val="28"/>
          <w:szCs w:val="28"/>
        </w:rPr>
        <w:t>Đoàn viên, thanh niên:</w:t>
      </w:r>
      <w:r w:rsidRPr="00F61135">
        <w:rPr>
          <w:rFonts w:ascii="Times New Roman" w:eastAsia="Times New Roman" w:hAnsi="Times New Roman" w:cs="Times New Roman"/>
          <w:sz w:val="28"/>
          <w:szCs w:val="28"/>
        </w:rPr>
        <w:t xml:space="preserve"> Đạo đức, năng động, sáng tạo, có ý chí vươn lên. Lấy trọng tâm là </w:t>
      </w:r>
      <w:r>
        <w:rPr>
          <w:rFonts w:ascii="Times New Roman" w:eastAsia="Times New Roman" w:hAnsi="Times New Roman" w:cs="Times New Roman"/>
          <w:sz w:val="28"/>
          <w:szCs w:val="28"/>
        </w:rPr>
        <w:t>p</w:t>
      </w:r>
      <w:r w:rsidRPr="00F61135">
        <w:rPr>
          <w:rFonts w:ascii="Times New Roman" w:eastAsia="Times New Roman" w:hAnsi="Times New Roman" w:cs="Times New Roman"/>
          <w:sz w:val="28"/>
          <w:szCs w:val="28"/>
        </w:rPr>
        <w:t xml:space="preserve">hong trào </w:t>
      </w:r>
      <w:r>
        <w:rPr>
          <w:rFonts w:ascii="Times New Roman" w:eastAsia="Times New Roman" w:hAnsi="Times New Roman" w:cs="Times New Roman"/>
          <w:sz w:val="28"/>
          <w:szCs w:val="28"/>
        </w:rPr>
        <w:t>“</w:t>
      </w:r>
      <w:r w:rsidRPr="00F61135">
        <w:rPr>
          <w:rFonts w:ascii="Times New Roman" w:eastAsia="Times New Roman" w:hAnsi="Times New Roman" w:cs="Times New Roman"/>
          <w:sz w:val="28"/>
          <w:szCs w:val="28"/>
        </w:rPr>
        <w:t>Sinh viên 5 tốt"</w:t>
      </w:r>
    </w:p>
    <w:p w14:paraId="6867B536" w14:textId="77777777" w:rsidR="00D006D6" w:rsidRPr="00F61135" w:rsidRDefault="00D006D6" w:rsidP="00D006D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F61135">
        <w:rPr>
          <w:rFonts w:ascii="Times New Roman" w:eastAsia="Times New Roman" w:hAnsi="Times New Roman" w:cs="Times New Roman"/>
          <w:sz w:val="28"/>
          <w:szCs w:val="28"/>
        </w:rPr>
        <w:t xml:space="preserve">Tổ chức diễn đàn </w:t>
      </w:r>
      <w:r>
        <w:rPr>
          <w:rFonts w:ascii="Times New Roman" w:eastAsia="Times New Roman" w:hAnsi="Times New Roman" w:cs="Times New Roman"/>
          <w:sz w:val="28"/>
          <w:szCs w:val="28"/>
        </w:rPr>
        <w:t xml:space="preserve">trực tuyến </w:t>
      </w:r>
      <w:r w:rsidRPr="00F61135">
        <w:rPr>
          <w:rFonts w:ascii="Times New Roman" w:eastAsia="Times New Roman" w:hAnsi="Times New Roman" w:cs="Times New Roman"/>
          <w:sz w:val="28"/>
          <w:szCs w:val="28"/>
        </w:rPr>
        <w:t xml:space="preserve">về xây dựng thói quen tốt trong sinh viên, thu hút hơn </w:t>
      </w:r>
      <w:r w:rsidRPr="004471BE">
        <w:rPr>
          <w:rFonts w:ascii="Times New Roman" w:eastAsia="Times New Roman" w:hAnsi="Times New Roman" w:cs="Times New Roman"/>
          <w:b/>
          <w:bCs/>
          <w:sz w:val="28"/>
          <w:szCs w:val="28"/>
        </w:rPr>
        <w:t>2.500</w:t>
      </w:r>
      <w:r w:rsidRPr="00F61135">
        <w:rPr>
          <w:rFonts w:ascii="Times New Roman" w:eastAsia="Times New Roman" w:hAnsi="Times New Roman" w:cs="Times New Roman"/>
          <w:sz w:val="28"/>
          <w:szCs w:val="28"/>
        </w:rPr>
        <w:t xml:space="preserve"> lượt ý kiến về bộ tiêu chí các thói quen tốt và cách thức tạo lập các thói quen tốt trong sinh viên. Sau diễn đàn, tại Hội nghị Cán bộ Đoàn - Hội chủ chốt đã thẳng thắn trao đổi, đúc rút ra những vấn đề trọng yếu để xây dựng giá trị mẫu hình thanh niên cho Đoàn viên</w:t>
      </w:r>
      <w:r>
        <w:rPr>
          <w:rFonts w:ascii="Times New Roman" w:eastAsia="Times New Roman" w:hAnsi="Times New Roman" w:cs="Times New Roman"/>
          <w:sz w:val="28"/>
          <w:szCs w:val="28"/>
        </w:rPr>
        <w:t>, t</w:t>
      </w:r>
      <w:r w:rsidRPr="00F61135">
        <w:rPr>
          <w:rFonts w:ascii="Times New Roman" w:eastAsia="Times New Roman" w:hAnsi="Times New Roman" w:cs="Times New Roman"/>
          <w:sz w:val="28"/>
          <w:szCs w:val="28"/>
        </w:rPr>
        <w:t xml:space="preserve">hanh niên trường. Kết quả, từ diễn đàn đã thực hiện những hoạt động cụ thể, thiết thực để như: Phong trào 5S </w:t>
      </w:r>
      <w:r w:rsidRPr="00C8011E">
        <w:rPr>
          <w:rFonts w:ascii="Times New Roman" w:eastAsia="Times New Roman" w:hAnsi="Times New Roman" w:cs="Times New Roman"/>
          <w:i/>
          <w:iCs/>
          <w:sz w:val="28"/>
          <w:szCs w:val="28"/>
        </w:rPr>
        <w:t>(theo chuẩn Kaizen Nhật Bản)</w:t>
      </w:r>
      <w:r w:rsidRPr="00F61135">
        <w:rPr>
          <w:rFonts w:ascii="Times New Roman" w:eastAsia="Times New Roman" w:hAnsi="Times New Roman" w:cs="Times New Roman"/>
          <w:sz w:val="28"/>
          <w:szCs w:val="28"/>
        </w:rPr>
        <w:t xml:space="preserve"> toàn trường; phát động phong trào </w:t>
      </w:r>
      <w:r>
        <w:rPr>
          <w:rFonts w:ascii="Times New Roman" w:eastAsia="Times New Roman" w:hAnsi="Times New Roman" w:cs="Times New Roman"/>
          <w:sz w:val="28"/>
          <w:szCs w:val="28"/>
        </w:rPr>
        <w:t>“</w:t>
      </w:r>
      <w:r w:rsidRPr="00F61135">
        <w:rPr>
          <w:rFonts w:ascii="Times New Roman" w:eastAsia="Times New Roman" w:hAnsi="Times New Roman" w:cs="Times New Roman"/>
          <w:sz w:val="28"/>
          <w:szCs w:val="28"/>
        </w:rPr>
        <w:t xml:space="preserve">Sinh viên nói </w:t>
      </w:r>
      <w:r>
        <w:rPr>
          <w:rFonts w:ascii="Times New Roman" w:eastAsia="Times New Roman" w:hAnsi="Times New Roman" w:cs="Times New Roman"/>
          <w:sz w:val="28"/>
          <w:szCs w:val="28"/>
        </w:rPr>
        <w:t>k</w:t>
      </w:r>
      <w:r w:rsidRPr="00F61135">
        <w:rPr>
          <w:rFonts w:ascii="Times New Roman" w:eastAsia="Times New Roman" w:hAnsi="Times New Roman" w:cs="Times New Roman"/>
          <w:sz w:val="28"/>
          <w:szCs w:val="28"/>
        </w:rPr>
        <w:t>hông với hàng rong, vỉa hè</w:t>
      </w:r>
      <w:r>
        <w:rPr>
          <w:rFonts w:ascii="Times New Roman" w:eastAsia="Times New Roman" w:hAnsi="Times New Roman" w:cs="Times New Roman"/>
          <w:sz w:val="28"/>
          <w:szCs w:val="28"/>
        </w:rPr>
        <w:t>”</w:t>
      </w:r>
      <w:r w:rsidRPr="00F61135">
        <w:rPr>
          <w:rFonts w:ascii="Times New Roman" w:eastAsia="Times New Roman" w:hAnsi="Times New Roman" w:cs="Times New Roman"/>
          <w:sz w:val="28"/>
          <w:szCs w:val="28"/>
        </w:rPr>
        <w:t>; tổ chức các chương trình tư vấn thực hiện lối sống đẹp trong hội viên, sinh viên, xây dựng “Văn hoá đọc”, Văn hóa thưởng thức; Xây dựng chuyên trang IUH những câu chuyện đẹp tại Website; thực hiện công trình thanh niên bảng tin IUH Những câu chuyện đẹp tại trường. Đưa cuộc vận động “Một ngày một tin tốt, mỗi tuần một câu chuyện đẹp” trở thành thói quen hàng ngày của đoàn viên thanh niên trường.</w:t>
      </w:r>
    </w:p>
    <w:p w14:paraId="6D9FD752" w14:textId="77777777" w:rsidR="00D006D6" w:rsidRPr="00F61135" w:rsidRDefault="00D006D6" w:rsidP="00D006D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F61135">
        <w:rPr>
          <w:rFonts w:ascii="Times New Roman" w:eastAsia="Times New Roman" w:hAnsi="Times New Roman" w:cs="Times New Roman"/>
          <w:sz w:val="28"/>
          <w:szCs w:val="28"/>
        </w:rPr>
        <w:t xml:space="preserve">Thực </w:t>
      </w:r>
      <w:r>
        <w:rPr>
          <w:rFonts w:ascii="Times New Roman" w:eastAsia="Times New Roman" w:hAnsi="Times New Roman" w:cs="Times New Roman"/>
          <w:sz w:val="28"/>
          <w:szCs w:val="28"/>
        </w:rPr>
        <w:t>hiện chỉ tiêu nhiệm kỳ 2019 - 2022</w:t>
      </w:r>
      <w:r w:rsidRPr="00F611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w:t>
      </w:r>
      <w:r w:rsidRPr="00F61135">
        <w:rPr>
          <w:rFonts w:ascii="Times New Roman" w:eastAsia="Times New Roman" w:hAnsi="Times New Roman" w:cs="Times New Roman"/>
          <w:sz w:val="28"/>
          <w:szCs w:val="28"/>
        </w:rPr>
        <w:t xml:space="preserve">oàn trường tiếp tục đẩy mạnh chương trình </w:t>
      </w:r>
      <w:r>
        <w:rPr>
          <w:rFonts w:ascii="Times New Roman" w:eastAsia="Times New Roman" w:hAnsi="Times New Roman" w:cs="Times New Roman"/>
          <w:sz w:val="28"/>
          <w:szCs w:val="28"/>
        </w:rPr>
        <w:t>“</w:t>
      </w:r>
      <w:r w:rsidRPr="00F61135">
        <w:rPr>
          <w:rFonts w:ascii="Times New Roman" w:eastAsia="Times New Roman" w:hAnsi="Times New Roman" w:cs="Times New Roman"/>
          <w:sz w:val="28"/>
          <w:szCs w:val="28"/>
        </w:rPr>
        <w:t>Thắp sáng ước mơ tuổi trẻ Việt Nam</w:t>
      </w:r>
      <w:r>
        <w:rPr>
          <w:rFonts w:ascii="Times New Roman" w:eastAsia="Times New Roman" w:hAnsi="Times New Roman" w:cs="Times New Roman"/>
          <w:sz w:val="28"/>
          <w:szCs w:val="28"/>
        </w:rPr>
        <w:t>”</w:t>
      </w:r>
      <w:r w:rsidRPr="00F61135">
        <w:rPr>
          <w:rFonts w:ascii="Times New Roman" w:eastAsia="Times New Roman" w:hAnsi="Times New Roman" w:cs="Times New Roman"/>
          <w:sz w:val="28"/>
          <w:szCs w:val="28"/>
        </w:rPr>
        <w:t xml:space="preserve">, qua đó với đặc thù đa dạng đối tượng </w:t>
      </w:r>
      <w:r>
        <w:rPr>
          <w:rFonts w:ascii="Times New Roman" w:eastAsia="Times New Roman" w:hAnsi="Times New Roman" w:cs="Times New Roman"/>
          <w:sz w:val="28"/>
          <w:szCs w:val="28"/>
        </w:rPr>
        <w:t>Đ</w:t>
      </w:r>
      <w:r w:rsidRPr="00F61135">
        <w:rPr>
          <w:rFonts w:ascii="Times New Roman" w:eastAsia="Times New Roman" w:hAnsi="Times New Roman" w:cs="Times New Roman"/>
          <w:sz w:val="28"/>
          <w:szCs w:val="28"/>
        </w:rPr>
        <w:t xml:space="preserve">oàn viên, thanh niên, Ban Thường vụ Đoàn </w:t>
      </w:r>
      <w:r>
        <w:rPr>
          <w:rFonts w:ascii="Times New Roman" w:eastAsia="Times New Roman" w:hAnsi="Times New Roman" w:cs="Times New Roman"/>
          <w:sz w:val="28"/>
          <w:szCs w:val="28"/>
        </w:rPr>
        <w:t>t</w:t>
      </w:r>
      <w:r w:rsidRPr="00F61135">
        <w:rPr>
          <w:rFonts w:ascii="Times New Roman" w:eastAsia="Times New Roman" w:hAnsi="Times New Roman" w:cs="Times New Roman"/>
          <w:sz w:val="28"/>
          <w:szCs w:val="28"/>
        </w:rPr>
        <w:t xml:space="preserve">rường tổ chức nhiều </w:t>
      </w:r>
      <w:r w:rsidRPr="00F61135">
        <w:rPr>
          <w:rFonts w:ascii="Times New Roman" w:eastAsia="Times New Roman" w:hAnsi="Times New Roman" w:cs="Times New Roman"/>
          <w:sz w:val="28"/>
          <w:szCs w:val="28"/>
        </w:rPr>
        <w:lastRenderedPageBreak/>
        <w:t>chương trình thắp sáng ước mơ trong năm học. Mỗi chương trình đã tiếp thêm động lực phấn đấu của đoàn viên</w:t>
      </w:r>
      <w:r>
        <w:rPr>
          <w:rFonts w:ascii="Times New Roman" w:eastAsia="Times New Roman" w:hAnsi="Times New Roman" w:cs="Times New Roman"/>
          <w:sz w:val="28"/>
          <w:szCs w:val="28"/>
        </w:rPr>
        <w:t>,</w:t>
      </w:r>
      <w:r w:rsidRPr="00F61135">
        <w:rPr>
          <w:rFonts w:ascii="Times New Roman" w:eastAsia="Times New Roman" w:hAnsi="Times New Roman" w:cs="Times New Roman"/>
          <w:sz w:val="28"/>
          <w:szCs w:val="28"/>
        </w:rPr>
        <w:t xml:space="preserve"> thanh niên trong mỗi lĩnh vực</w:t>
      </w:r>
      <w:r w:rsidRPr="00663E64">
        <w:rPr>
          <w:rFonts w:ascii="Times New Roman" w:eastAsia="Times New Roman" w:hAnsi="Times New Roman" w:cs="Times New Roman"/>
          <w:sz w:val="28"/>
          <w:szCs w:val="28"/>
          <w:vertAlign w:val="superscript"/>
        </w:rPr>
        <w:t>(</w:t>
      </w:r>
      <w:r w:rsidRPr="00663E64">
        <w:rPr>
          <w:rFonts w:ascii="Times New Roman" w:hAnsi="Times New Roman" w:cs="Times New Roman"/>
          <w:sz w:val="28"/>
          <w:szCs w:val="28"/>
          <w:vertAlign w:val="superscript"/>
        </w:rPr>
        <w:footnoteReference w:id="13"/>
      </w:r>
      <w:r w:rsidRPr="00663E64">
        <w:rPr>
          <w:rFonts w:ascii="Times New Roman" w:eastAsia="Times New Roman" w:hAnsi="Times New Roman" w:cs="Times New Roman"/>
          <w:sz w:val="28"/>
          <w:szCs w:val="28"/>
          <w:vertAlign w:val="superscript"/>
        </w:rPr>
        <w:t>)</w:t>
      </w:r>
      <w:r w:rsidRPr="00F61135">
        <w:rPr>
          <w:rFonts w:ascii="Times New Roman" w:eastAsia="Times New Roman" w:hAnsi="Times New Roman" w:cs="Times New Roman"/>
          <w:sz w:val="28"/>
          <w:szCs w:val="28"/>
        </w:rPr>
        <w:t xml:space="preserve">. </w:t>
      </w:r>
    </w:p>
    <w:p w14:paraId="2814448D" w14:textId="77777777" w:rsidR="00D006D6" w:rsidRPr="00F61135" w:rsidRDefault="00D006D6" w:rsidP="00D006D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F61135">
        <w:rPr>
          <w:rFonts w:ascii="Times New Roman" w:eastAsia="Times New Roman" w:hAnsi="Times New Roman" w:cs="Times New Roman"/>
          <w:sz w:val="28"/>
          <w:szCs w:val="28"/>
        </w:rPr>
        <w:t>Trong nhiệm kỳ, các cơ sở Đoàn đã chủ động tham mưu cấp ủy, lãnh đạo đơn vị tổ chức gặp gỡ tư vấn phương pháp học tập, kiến tập, thực tập, nghiên cứu khoa học cho đoàn viên, thanh niên. Câu lạc bộ “Thắp sáng tương lai” và các cơ sở Đoàn xây dựng nội dung hoạt động chủ yếu tập trung vào hoạt động giao lưu chia sẻ, tư vấn hướng nghiệp, tập huấn kỹ năng thực hành xã hội, kỹ năng chuyên ngành, trao học bổng khuyến học, giao lưu cán bộ Đoàn “Học tập giỏi, công tác tốt”, cựu sinh viên thành đạt, gương “Sinh viên 5 tốt” thông qua các ngày hội, các chuyên đề, tọa đàm</w:t>
      </w:r>
      <w:r w:rsidRPr="00052B7F">
        <w:rPr>
          <w:rFonts w:ascii="Times New Roman" w:eastAsia="Times New Roman" w:hAnsi="Times New Roman" w:cs="Times New Roman"/>
          <w:sz w:val="28"/>
          <w:szCs w:val="28"/>
          <w:vertAlign w:val="superscript"/>
        </w:rPr>
        <w:t>(</w:t>
      </w:r>
      <w:r w:rsidRPr="00052B7F">
        <w:rPr>
          <w:rFonts w:ascii="Times New Roman" w:hAnsi="Times New Roman" w:cs="Times New Roman"/>
          <w:sz w:val="28"/>
          <w:szCs w:val="28"/>
          <w:vertAlign w:val="superscript"/>
        </w:rPr>
        <w:footnoteReference w:id="14"/>
      </w:r>
      <w:r w:rsidRPr="00052B7F">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w:t>
      </w:r>
      <w:r w:rsidRPr="00F61135">
        <w:rPr>
          <w:rFonts w:ascii="Times New Roman" w:eastAsia="Times New Roman" w:hAnsi="Times New Roman" w:cs="Times New Roman"/>
          <w:sz w:val="28"/>
          <w:szCs w:val="28"/>
        </w:rPr>
        <w:t xml:space="preserve">.. </w:t>
      </w:r>
    </w:p>
    <w:p w14:paraId="2C968E18" w14:textId="77777777" w:rsidR="00D006D6" w:rsidRPr="00F61135" w:rsidRDefault="00D006D6" w:rsidP="00D006D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F61135">
        <w:rPr>
          <w:rFonts w:ascii="Times New Roman" w:eastAsia="Times New Roman" w:hAnsi="Times New Roman" w:cs="Times New Roman"/>
          <w:sz w:val="28"/>
          <w:szCs w:val="28"/>
        </w:rPr>
        <w:t xml:space="preserve">Để bồi dưỡng kỹ năng nghiên cứu khoa học cho đoàn viên, sinh viên, đặc biệt là sinh viên năm nhất và năm hai, Ban Chấp hành </w:t>
      </w:r>
      <w:r>
        <w:rPr>
          <w:rFonts w:ascii="Times New Roman" w:eastAsia="Times New Roman" w:hAnsi="Times New Roman" w:cs="Times New Roman"/>
          <w:sz w:val="28"/>
          <w:szCs w:val="28"/>
        </w:rPr>
        <w:t>Đoàn khối</w:t>
      </w:r>
      <w:r w:rsidRPr="00F61135">
        <w:rPr>
          <w:rFonts w:ascii="Times New Roman" w:eastAsia="Times New Roman" w:hAnsi="Times New Roman" w:cs="Times New Roman"/>
          <w:sz w:val="28"/>
          <w:szCs w:val="28"/>
        </w:rPr>
        <w:t xml:space="preserve"> Cán bộ </w:t>
      </w:r>
      <w:r>
        <w:rPr>
          <w:rFonts w:ascii="Times New Roman" w:eastAsia="Times New Roman" w:hAnsi="Times New Roman" w:cs="Times New Roman"/>
          <w:sz w:val="28"/>
          <w:szCs w:val="28"/>
        </w:rPr>
        <w:t xml:space="preserve">- </w:t>
      </w:r>
      <w:r w:rsidRPr="00F61135">
        <w:rPr>
          <w:rFonts w:ascii="Times New Roman" w:eastAsia="Times New Roman" w:hAnsi="Times New Roman" w:cs="Times New Roman"/>
          <w:sz w:val="28"/>
          <w:szCs w:val="28"/>
        </w:rPr>
        <w:t xml:space="preserve">Viên chức đã chủ động tổ chức chuỗi hoạt động “Tiếp sức Nghiên cứu khoa học” cho sinh viên với </w:t>
      </w:r>
      <w:r w:rsidRPr="00DE5ABC">
        <w:rPr>
          <w:rFonts w:ascii="Times New Roman" w:eastAsia="Times New Roman" w:hAnsi="Times New Roman" w:cs="Times New Roman"/>
          <w:b/>
          <w:bCs/>
          <w:sz w:val="28"/>
          <w:szCs w:val="28"/>
        </w:rPr>
        <w:t>03</w:t>
      </w:r>
      <w:r w:rsidRPr="00F61135">
        <w:rPr>
          <w:rFonts w:ascii="Times New Roman" w:eastAsia="Times New Roman" w:hAnsi="Times New Roman" w:cs="Times New Roman"/>
          <w:sz w:val="28"/>
          <w:szCs w:val="28"/>
        </w:rPr>
        <w:t xml:space="preserve"> đợt tập huấn kỹ năng, </w:t>
      </w:r>
      <w:r w:rsidRPr="00DE5ABC">
        <w:rPr>
          <w:rFonts w:ascii="Times New Roman" w:eastAsia="Times New Roman" w:hAnsi="Times New Roman" w:cs="Times New Roman"/>
          <w:b/>
          <w:bCs/>
          <w:sz w:val="28"/>
          <w:szCs w:val="28"/>
        </w:rPr>
        <w:t>02</w:t>
      </w:r>
      <w:r w:rsidRPr="00F61135">
        <w:rPr>
          <w:rFonts w:ascii="Times New Roman" w:eastAsia="Times New Roman" w:hAnsi="Times New Roman" w:cs="Times New Roman"/>
          <w:sz w:val="28"/>
          <w:szCs w:val="28"/>
        </w:rPr>
        <w:t xml:space="preserve"> buổi định hướng, hướng dẫn cho gần </w:t>
      </w:r>
      <w:r w:rsidRPr="00DE5ABC">
        <w:rPr>
          <w:rFonts w:ascii="Times New Roman" w:eastAsia="Times New Roman" w:hAnsi="Times New Roman" w:cs="Times New Roman"/>
          <w:b/>
          <w:bCs/>
          <w:sz w:val="28"/>
          <w:szCs w:val="28"/>
        </w:rPr>
        <w:t>1.000</w:t>
      </w:r>
      <w:r w:rsidRPr="00F61135">
        <w:rPr>
          <w:rFonts w:ascii="Times New Roman" w:eastAsia="Times New Roman" w:hAnsi="Times New Roman" w:cs="Times New Roman"/>
          <w:sz w:val="28"/>
          <w:szCs w:val="28"/>
        </w:rPr>
        <w:t xml:space="preserve"> lượt sinh viên.</w:t>
      </w:r>
    </w:p>
    <w:p w14:paraId="26D60364" w14:textId="77777777" w:rsidR="00D006D6" w:rsidRPr="00F61135" w:rsidRDefault="00D006D6" w:rsidP="00D006D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F61135">
        <w:rPr>
          <w:rFonts w:ascii="Times New Roman" w:eastAsia="Times New Roman" w:hAnsi="Times New Roman" w:cs="Times New Roman"/>
          <w:sz w:val="28"/>
          <w:szCs w:val="28"/>
        </w:rPr>
        <w:t>Bên cạnh đó, các hoạt động định hướng, phát huy tính tích cực, sáng tạo của học sinh cũng được Ban Thường vụ chỉ đạo các cơ sở Đoàn thực hiện thông qua chương trình “Chung tay vì học sinh thân yêu” các buổi ngoại khóa, sân chơi khoa học, sinh hoạt kỹ năng tại các trường phổ thông, tiểu học, …giữa các đội hình và các em thiếu nhi, thông qua hoạt động đoàn viên, thanh niên còn có cơ hội rèn luyện các kỹ năng chuyên môn, kỹ năng giao tiếp ứng xử với học sinh</w:t>
      </w:r>
      <w:r w:rsidRPr="00C67446">
        <w:rPr>
          <w:rFonts w:ascii="Times New Roman" w:eastAsia="Times New Roman" w:hAnsi="Times New Roman" w:cs="Times New Roman"/>
          <w:sz w:val="28"/>
          <w:szCs w:val="28"/>
          <w:vertAlign w:val="superscript"/>
        </w:rPr>
        <w:t>(</w:t>
      </w:r>
      <w:r w:rsidRPr="00C67446">
        <w:rPr>
          <w:rFonts w:ascii="Times New Roman" w:hAnsi="Times New Roman" w:cs="Times New Roman"/>
          <w:vertAlign w:val="superscript"/>
        </w:rPr>
        <w:footnoteReference w:id="15"/>
      </w:r>
      <w:r w:rsidRPr="00C67446">
        <w:rPr>
          <w:rFonts w:ascii="Times New Roman" w:eastAsia="Times New Roman" w:hAnsi="Times New Roman" w:cs="Times New Roman"/>
          <w:sz w:val="28"/>
          <w:szCs w:val="28"/>
          <w:vertAlign w:val="superscript"/>
        </w:rPr>
        <w:t>)</w:t>
      </w:r>
      <w:r w:rsidRPr="00F61135">
        <w:rPr>
          <w:rFonts w:ascii="Times New Roman" w:eastAsia="Times New Roman" w:hAnsi="Times New Roman" w:cs="Times New Roman"/>
          <w:sz w:val="28"/>
          <w:szCs w:val="28"/>
        </w:rPr>
        <w:t>.</w:t>
      </w:r>
    </w:p>
    <w:p w14:paraId="7B4CD08B" w14:textId="77777777" w:rsidR="00D006D6" w:rsidRDefault="00D006D6" w:rsidP="00D006D6">
      <w:pPr>
        <w:pStyle w:val="Heading2"/>
        <w:spacing w:line="240" w:lineRule="auto"/>
        <w:rPr>
          <w:rFonts w:ascii="Times New Roman" w:eastAsia="Times New Roman" w:hAnsi="Times New Roman" w:cs="Times New Roman"/>
          <w:b/>
          <w:i/>
          <w:sz w:val="28"/>
          <w:szCs w:val="28"/>
        </w:rPr>
      </w:pPr>
      <w:r>
        <w:rPr>
          <w:rFonts w:ascii="Times New Roman" w:eastAsia="Times New Roman" w:hAnsi="Times New Roman" w:cs="Times New Roman"/>
          <w:b/>
          <w:i/>
          <w:color w:val="auto"/>
          <w:sz w:val="28"/>
          <w:szCs w:val="28"/>
        </w:rPr>
        <w:tab/>
        <w:t xml:space="preserve">1.2 </w:t>
      </w:r>
      <w:r w:rsidRPr="00074283">
        <w:rPr>
          <w:rFonts w:ascii="Times New Roman" w:eastAsia="Times New Roman" w:hAnsi="Times New Roman" w:cs="Times New Roman"/>
          <w:b/>
          <w:i/>
          <w:color w:val="auto"/>
          <w:sz w:val="28"/>
          <w:szCs w:val="28"/>
        </w:rPr>
        <w:t>Đổi mới phương thức tuyên truyền, giáo dục của tổ chức Đoàn</w:t>
      </w:r>
    </w:p>
    <w:p w14:paraId="4CE94DB2" w14:textId="77777777" w:rsidR="00D006D6" w:rsidRDefault="00D006D6" w:rsidP="00D006D6">
      <w:pPr>
        <w:pStyle w:val="NormalWeb"/>
        <w:spacing w:before="0" w:beforeAutospacing="0" w:after="0" w:afterAutospacing="0"/>
        <w:ind w:firstLine="567"/>
        <w:jc w:val="both"/>
        <w:rPr>
          <w:sz w:val="28"/>
          <w:szCs w:val="28"/>
        </w:rPr>
      </w:pPr>
      <w:r>
        <w:rPr>
          <w:bCs/>
          <w:color w:val="000000"/>
          <w:sz w:val="26"/>
          <w:szCs w:val="26"/>
          <w:shd w:val="clear" w:color="auto" w:fill="FFFFFF"/>
        </w:rPr>
        <w:tab/>
      </w:r>
      <w:r w:rsidRPr="00066070">
        <w:rPr>
          <w:sz w:val="28"/>
          <w:szCs w:val="28"/>
        </w:rPr>
        <w:t xml:space="preserve">Công tác giáo dục lý tưởng cách mạng, đạo đức, lối sống cho thế hệ trẻ là sợi chỉ đỏ xuyên suốt toàn bộ chức năng, nhiệm vụ của tổ chức Đoàn TNCS Hồ Chí Minh dưới sự lãnh đạo trực tiếp và toàn diện của Đảng Cộng sản Việt Nam. </w:t>
      </w:r>
      <w:r w:rsidRPr="00E87D50">
        <w:rPr>
          <w:sz w:val="28"/>
          <w:szCs w:val="28"/>
        </w:rPr>
        <w:t>Để hoạt động giáo dục không còn khô khan, hình thức, thiếu sự lôi cuốn tham gia của đoàn viên</w:t>
      </w:r>
      <w:r>
        <w:rPr>
          <w:sz w:val="28"/>
          <w:szCs w:val="28"/>
        </w:rPr>
        <w:t>,</w:t>
      </w:r>
      <w:r w:rsidRPr="00E87D50">
        <w:rPr>
          <w:sz w:val="28"/>
          <w:szCs w:val="28"/>
        </w:rPr>
        <w:t xml:space="preserve"> thanh niên trường</w:t>
      </w:r>
      <w:r>
        <w:rPr>
          <w:sz w:val="28"/>
          <w:szCs w:val="28"/>
        </w:rPr>
        <w:t>;</w:t>
      </w:r>
      <w:r w:rsidRPr="00E87D50">
        <w:rPr>
          <w:sz w:val="28"/>
          <w:szCs w:val="28"/>
        </w:rPr>
        <w:t xml:space="preserve"> </w:t>
      </w:r>
      <w:r>
        <w:rPr>
          <w:sz w:val="28"/>
          <w:szCs w:val="28"/>
        </w:rPr>
        <w:t>Ban Thường vụ</w:t>
      </w:r>
      <w:r w:rsidRPr="00E87D50">
        <w:rPr>
          <w:sz w:val="28"/>
          <w:szCs w:val="28"/>
        </w:rPr>
        <w:t xml:space="preserve"> Đoàn trường đã mạnh dạn trong việc thay đổi các hình thức tuyên truyền giáo dục của </w:t>
      </w:r>
      <w:r>
        <w:rPr>
          <w:sz w:val="28"/>
          <w:szCs w:val="28"/>
        </w:rPr>
        <w:t>Đ</w:t>
      </w:r>
      <w:r w:rsidRPr="00E87D50">
        <w:rPr>
          <w:sz w:val="28"/>
          <w:szCs w:val="28"/>
        </w:rPr>
        <w:t>oàn, thông qua các hình thức trực quan, sinh động, giúp sinh viên trường dễ tiếp thu và lan tỏa hơn, cụ thể như sau:</w:t>
      </w:r>
    </w:p>
    <w:p w14:paraId="2D568067" w14:textId="77777777" w:rsidR="00D006D6" w:rsidRDefault="00D006D6" w:rsidP="00D006D6">
      <w:pPr>
        <w:pStyle w:val="NormalWeb"/>
        <w:spacing w:before="0" w:beforeAutospacing="0" w:after="0" w:afterAutospacing="0"/>
        <w:ind w:firstLine="567"/>
        <w:jc w:val="both"/>
        <w:rPr>
          <w:sz w:val="28"/>
          <w:szCs w:val="28"/>
        </w:rPr>
      </w:pPr>
      <w:r w:rsidRPr="00066070">
        <w:rPr>
          <w:sz w:val="28"/>
          <w:szCs w:val="28"/>
        </w:rPr>
        <w:t xml:space="preserve">- Tổ chức giáo dục truyền thống thông qua các hoạt động văn hóa nghệ thuật: Tổ chức Hội diễn văn nghệ “IUH </w:t>
      </w:r>
      <w:r>
        <w:rPr>
          <w:sz w:val="28"/>
          <w:szCs w:val="28"/>
        </w:rPr>
        <w:t xml:space="preserve">Music </w:t>
      </w:r>
      <w:r w:rsidRPr="00066070">
        <w:rPr>
          <w:sz w:val="28"/>
          <w:szCs w:val="28"/>
        </w:rPr>
        <w:t xml:space="preserve">Festival - 2020” với phương thức ghi hình và phát trực tiếp thu hút hơn 100 tiết mục tham gia cấp trường với hơn </w:t>
      </w:r>
      <w:r w:rsidRPr="003375B2">
        <w:rPr>
          <w:b/>
          <w:bCs/>
          <w:sz w:val="28"/>
          <w:szCs w:val="28"/>
        </w:rPr>
        <w:t>1.000</w:t>
      </w:r>
      <w:r w:rsidRPr="00066070">
        <w:rPr>
          <w:sz w:val="28"/>
          <w:szCs w:val="28"/>
        </w:rPr>
        <w:t xml:space="preserve"> Đoàn viên, thanh niên. Tổ chức Cuộc thi hát trực tuyến “IUH Youth Cover” với chủ đề các ca khúc cách mạng, các ca khúc mang âm hưởng dân ca, các bài hát vọng cổ. Tổ chức cuộc thi “IUH Dance Cover” với chủ đề tuyên truyền thông điệp đẩy lùi dịch Covid-19. Thông qua các cuộc thi, hội diễn văn nghệ đã thực hiện </w:t>
      </w:r>
      <w:r w:rsidRPr="00066070">
        <w:rPr>
          <w:sz w:val="28"/>
          <w:szCs w:val="28"/>
        </w:rPr>
        <w:lastRenderedPageBreak/>
        <w:t xml:space="preserve">các video và đăng trực tiếp trên nền tảng </w:t>
      </w:r>
      <w:r>
        <w:rPr>
          <w:sz w:val="28"/>
          <w:szCs w:val="28"/>
        </w:rPr>
        <w:t>Y</w:t>
      </w:r>
      <w:r w:rsidRPr="00066070">
        <w:rPr>
          <w:sz w:val="28"/>
          <w:szCs w:val="28"/>
        </w:rPr>
        <w:t xml:space="preserve">outube và </w:t>
      </w:r>
      <w:r>
        <w:rPr>
          <w:sz w:val="28"/>
          <w:szCs w:val="28"/>
        </w:rPr>
        <w:t>T</w:t>
      </w:r>
      <w:r w:rsidRPr="00066070">
        <w:rPr>
          <w:sz w:val="28"/>
          <w:szCs w:val="28"/>
        </w:rPr>
        <w:t xml:space="preserve">iktok của trường thu hút hơn </w:t>
      </w:r>
      <w:r w:rsidRPr="003375B2">
        <w:rPr>
          <w:b/>
          <w:bCs/>
          <w:sz w:val="28"/>
          <w:szCs w:val="28"/>
        </w:rPr>
        <w:t>1.000.000</w:t>
      </w:r>
      <w:r w:rsidRPr="00066070">
        <w:rPr>
          <w:sz w:val="28"/>
          <w:szCs w:val="28"/>
        </w:rPr>
        <w:t xml:space="preserve"> lượt xem;</w:t>
      </w:r>
    </w:p>
    <w:p w14:paraId="6A88C7FB" w14:textId="77777777" w:rsidR="00D006D6" w:rsidRPr="00E87D50" w:rsidRDefault="00D006D6" w:rsidP="00D006D6">
      <w:pPr>
        <w:pStyle w:val="NormalWeb"/>
        <w:spacing w:before="0" w:beforeAutospacing="0" w:after="0" w:afterAutospacing="0"/>
        <w:ind w:firstLine="567"/>
        <w:jc w:val="both"/>
        <w:rPr>
          <w:sz w:val="28"/>
          <w:szCs w:val="28"/>
        </w:rPr>
      </w:pPr>
      <w:r w:rsidRPr="00E87D50">
        <w:rPr>
          <w:sz w:val="28"/>
          <w:szCs w:val="28"/>
        </w:rPr>
        <w:t xml:space="preserve">- Tổ chức tìm hiểu lịch sử thông qua cuộc thi Hành trình lịch sử: Với </w:t>
      </w:r>
      <w:r>
        <w:rPr>
          <w:sz w:val="28"/>
          <w:szCs w:val="28"/>
        </w:rPr>
        <w:t>hình thức</w:t>
      </w:r>
      <w:r w:rsidRPr="00E87D50">
        <w:rPr>
          <w:sz w:val="28"/>
          <w:szCs w:val="28"/>
        </w:rPr>
        <w:t xml:space="preserve"> đổi mới, tăng tính tương tác qua từng phần chơi, phần thi trực tuyến thu hút sự hào hứng tham gia của cả khán giả và thí sinh. </w:t>
      </w:r>
    </w:p>
    <w:p w14:paraId="1C6CDCD9" w14:textId="77777777" w:rsidR="00D006D6" w:rsidRDefault="00D006D6" w:rsidP="00D006D6">
      <w:pPr>
        <w:pStyle w:val="NormalWeb"/>
        <w:spacing w:before="0" w:beforeAutospacing="0" w:after="0" w:afterAutospacing="0"/>
        <w:ind w:firstLine="567"/>
        <w:jc w:val="both"/>
        <w:rPr>
          <w:sz w:val="28"/>
          <w:szCs w:val="28"/>
        </w:rPr>
      </w:pPr>
      <w:r w:rsidRPr="00E87D50">
        <w:rPr>
          <w:sz w:val="28"/>
          <w:szCs w:val="28"/>
        </w:rPr>
        <w:t xml:space="preserve">- Tổ chức giáo dục pháp luật thông qua các trò chơi tương tác, ấn phẩm online: truyền tải pháp luật gần gũi hơn thông qua phiên tòa giả định, Rung chuông vàng pháp luật, Triển lãm pháp luật, Hỏi </w:t>
      </w:r>
      <w:r>
        <w:rPr>
          <w:sz w:val="28"/>
          <w:szCs w:val="28"/>
        </w:rPr>
        <w:t>đáp pháp luật…. Tổ chức các chương trình tuyên truyền pháp luật thông qua fanpage, các phần mềm trực tuyến như Zoom, Microsoft Teams.</w:t>
      </w:r>
    </w:p>
    <w:p w14:paraId="1761438E" w14:textId="77777777" w:rsidR="00D006D6" w:rsidRDefault="00D006D6" w:rsidP="00D006D6">
      <w:pPr>
        <w:pStyle w:val="NormalWeb"/>
        <w:spacing w:before="0" w:beforeAutospacing="0" w:after="0" w:afterAutospacing="0"/>
        <w:ind w:firstLine="567"/>
        <w:jc w:val="both"/>
        <w:rPr>
          <w:sz w:val="28"/>
          <w:szCs w:val="28"/>
        </w:rPr>
      </w:pPr>
      <w:r>
        <w:rPr>
          <w:sz w:val="28"/>
          <w:szCs w:val="28"/>
        </w:rPr>
        <w:t>- Nhiệm kỳ 2019 - 2022 chịu sự tác động của đại dịch Covid 19, tuy nhiên công tác tuyên truyền giáo dục đã nhanh chóng thích nghi với tình hình. Đoàn trường đã tổ chức các hình thức tuyên truyền trực tuyến, thông qua mạng xã hội, website nhận được kết quả cao.</w:t>
      </w:r>
    </w:p>
    <w:p w14:paraId="09696672" w14:textId="77777777" w:rsidR="00D006D6" w:rsidRPr="00074283" w:rsidRDefault="00D006D6" w:rsidP="00D006D6">
      <w:pPr>
        <w:pStyle w:val="Heading1"/>
        <w:spacing w:line="240" w:lineRule="auto"/>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2. </w:t>
      </w:r>
      <w:r w:rsidRPr="00074283">
        <w:rPr>
          <w:rFonts w:ascii="Times New Roman" w:eastAsia="Times New Roman" w:hAnsi="Times New Roman" w:cs="Times New Roman"/>
          <w:b/>
          <w:color w:val="auto"/>
          <w:sz w:val="28"/>
          <w:szCs w:val="28"/>
        </w:rPr>
        <w:t>Tổ chức các phong trào hành động cách mạng phát huy thanh niên trong xây dựng và bảo vệ Tổ quốc</w:t>
      </w:r>
    </w:p>
    <w:p w14:paraId="2B8BDE4F" w14:textId="77777777" w:rsidR="00D006D6" w:rsidRDefault="00D006D6" w:rsidP="00D006D6">
      <w:pPr>
        <w:pStyle w:val="Heading2"/>
        <w:spacing w:line="240" w:lineRule="auto"/>
        <w:rPr>
          <w:rFonts w:ascii="Times New Roman" w:eastAsia="Times New Roman" w:hAnsi="Times New Roman" w:cs="Times New Roman"/>
          <w:b/>
          <w:i/>
          <w:sz w:val="28"/>
          <w:szCs w:val="28"/>
        </w:rPr>
      </w:pPr>
      <w:r>
        <w:rPr>
          <w:rFonts w:ascii="Times New Roman" w:eastAsia="Times New Roman" w:hAnsi="Times New Roman" w:cs="Times New Roman"/>
          <w:b/>
          <w:i/>
          <w:color w:val="auto"/>
          <w:sz w:val="28"/>
          <w:szCs w:val="28"/>
        </w:rPr>
        <w:tab/>
        <w:t xml:space="preserve">2.1 </w:t>
      </w:r>
      <w:r w:rsidRPr="00074283">
        <w:rPr>
          <w:rFonts w:ascii="Times New Roman" w:eastAsia="Times New Roman" w:hAnsi="Times New Roman" w:cs="Times New Roman"/>
          <w:b/>
          <w:i/>
          <w:color w:val="auto"/>
          <w:sz w:val="28"/>
          <w:szCs w:val="28"/>
        </w:rPr>
        <w:t>Phong trào Tuổi trẻ xung kích xây dựng và bảo vệ Tổ quốc</w:t>
      </w:r>
    </w:p>
    <w:p w14:paraId="2FDC4DB3" w14:textId="77777777" w:rsidR="00D006D6" w:rsidRDefault="00D006D6" w:rsidP="00D006D6">
      <w:pPr>
        <w:pStyle w:val="Heading3"/>
        <w:spacing w:line="240" w:lineRule="auto"/>
        <w:rPr>
          <w:rFonts w:ascii="Times New Roman" w:eastAsia="Times New Roman" w:hAnsi="Times New Roman" w:cs="Times New Roman"/>
          <w:i/>
          <w:sz w:val="28"/>
          <w:szCs w:val="28"/>
        </w:rPr>
      </w:pPr>
      <w:r>
        <w:rPr>
          <w:rFonts w:ascii="Times New Roman" w:eastAsia="Times New Roman" w:hAnsi="Times New Roman" w:cs="Times New Roman"/>
          <w:i/>
          <w:color w:val="auto"/>
          <w:sz w:val="28"/>
          <w:szCs w:val="28"/>
        </w:rPr>
        <w:tab/>
        <w:t xml:space="preserve">2.1.1 </w:t>
      </w:r>
      <w:r w:rsidRPr="00074283">
        <w:rPr>
          <w:rFonts w:ascii="Times New Roman" w:eastAsia="Times New Roman" w:hAnsi="Times New Roman" w:cs="Times New Roman"/>
          <w:i/>
          <w:color w:val="auto"/>
          <w:sz w:val="28"/>
          <w:szCs w:val="28"/>
        </w:rPr>
        <w:t>Xung kích thực hiện nhiệm vụ chính trị trong nhà trường</w:t>
      </w:r>
    </w:p>
    <w:p w14:paraId="319D8D11" w14:textId="77777777" w:rsidR="00D006D6" w:rsidRDefault="00D006D6" w:rsidP="00D006D6">
      <w:pPr>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Cơ sở Đoàn tiếp tục triển khai có hiệu quả phong trào “3 trách nhiệm”, phong trào “Nhà giáo trẻ tiêu biểu”, phong trào “Cán bộ, viên chức trẻ, giỏi, thân thiện” thực hiện tốt vai trò nồng cốt của Đoàn trong phong trào “Sinh viên 5 tốt”</w:t>
      </w:r>
      <w:r w:rsidRPr="00584A40">
        <w:rPr>
          <w:rFonts w:ascii="Times New Roman" w:eastAsia="Times New Roman" w:hAnsi="Times New Roman" w:cs="Times New Roman"/>
          <w:sz w:val="28"/>
          <w:szCs w:val="28"/>
          <w:vertAlign w:val="superscript"/>
        </w:rPr>
        <w:t>(</w:t>
      </w:r>
      <w:r w:rsidRPr="00584A40">
        <w:rPr>
          <w:rStyle w:val="FootnoteReference"/>
          <w:rFonts w:ascii="Times New Roman" w:eastAsia="Times New Roman" w:hAnsi="Times New Roman" w:cs="Times New Roman"/>
          <w:sz w:val="28"/>
          <w:szCs w:val="28"/>
        </w:rPr>
        <w:footnoteReference w:id="16"/>
      </w:r>
      <w:r w:rsidRPr="00584A40">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xml:space="preserve">. </w:t>
      </w:r>
    </w:p>
    <w:p w14:paraId="04399222" w14:textId="77777777" w:rsidR="00D006D6" w:rsidRDefault="00D006D6" w:rsidP="00D006D6">
      <w:pPr>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triển khai “Đề án Đoàn TNCS Hồ Chí Minh thành phố Hồ Chí Minh tham gia giữ gìn trật tự an toàn giao thông, giai đoạn 2018 – 2022”; tập trung phát huy vai trò xung kích của Đoàn viên, thanh niên trong tham gia đóng góp các giải pháp, ý tưởng, thực hiện các đề tài nguyên cứu khoa học cải thiện công trình giao thông và đề xuất với các cấp, chính quyền, hướng dẫn giao thông tại cổng trường vào giờ cao điểm. Tổ chức thực hiện các chương trình Sinh viên cũng pháp luật với chủ đề “An toàn giao thông” bằng ngày hội, phương thức trực tuyến thông qua trang cộng động Đoàn Thanh niên Trường Đại học Công nghiệp Thành phố Hồ Chí Minh. Thực hiện phối hợp cùng Head Honda Việt Thái Quân tổ chức các chương trình “Tuyên truyền Luật giao thông đường bộ”.</w:t>
      </w:r>
    </w:p>
    <w:p w14:paraId="2FA7C45F" w14:textId="77777777" w:rsidR="00D006D6" w:rsidRDefault="00D006D6" w:rsidP="00D006D6">
      <w:pPr>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triển khai “Đề án Đoàn TNCS Hồ Chí Minh thành phố tham gia xây dựng nông thôn mới, giai đoạn 2018 - 2022”. Tham gia thực hiện, tu sửa và dọn dẹp lại Đồn (Lô – cốt) một công trình được xây dựng từ thời Pháp tại xã Bình Hưng, huyện Bình Chánh, Thành phố Hồ Chí Minh. Tham gia thực hiện vẽ và sơn lại các mảng tường thành các mảng tường xanh, sạch, đẹp tại Quận 12 và Quận Gò Vấp.</w:t>
      </w:r>
    </w:p>
    <w:p w14:paraId="522535D2" w14:textId="77777777" w:rsidR="00D006D6" w:rsidRDefault="00D006D6" w:rsidP="00D006D6">
      <w:pPr>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Đoàn trường tích cực trong việc thực hiện nhiệm vụ chính trị của trường, hỗ trợ việc kiểm định chất lượng giáo dục của nhà trường theo tiêu chuẩn khu vực Đông Nam Á (AUN-QA) và  tiêu chuẩn Hoa Kỳ (ABET); Tham gia tổ chức các chương trình, sự kiện, cuộc thi lớn của nhà trường trong suốt các năm học như: </w:t>
      </w:r>
      <w:r>
        <w:rPr>
          <w:rFonts w:ascii="Times New Roman" w:eastAsia="Times New Roman" w:hAnsi="Times New Roman" w:cs="Times New Roman"/>
          <w:sz w:val="28"/>
          <w:szCs w:val="28"/>
        </w:rPr>
        <w:lastRenderedPageBreak/>
        <w:t>Lễ Khai giảng, ngày hội Tuyển dụng - Việc làm, ngày hội sở hữu trí tuệ, Lễ kỷ niệm ngày nhà giáo Việt Nam,…</w:t>
      </w:r>
    </w:p>
    <w:p w14:paraId="788E93CD" w14:textId="77777777" w:rsidR="00D006D6" w:rsidRDefault="00D006D6" w:rsidP="00D006D6">
      <w:pPr>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nhiệm kỳ 2019 – 2022, Ban Thường vụ Đoàn trường đã tiến hành tổ chức các hoạt động nâng cao kiến thức, tuyên truyền đến Đoàn viên, thanh niên những vấn đề về môi trường và biến đổi khí hậu. Tiếp tục nâng chất các hoạt động nhằm hưởng ứng “Giờ trái đất”, các hoạt động Thứ bảy tình nguyện, Chủ nhật xanh cũng được các đơn vị quan tâm và tổ chức hằng tháng.</w:t>
      </w:r>
    </w:p>
    <w:p w14:paraId="10C90980" w14:textId="77777777" w:rsidR="00D006D6" w:rsidRPr="00074283" w:rsidRDefault="00D006D6" w:rsidP="00D006D6">
      <w:pPr>
        <w:pStyle w:val="Heading3"/>
        <w:spacing w:line="240" w:lineRule="auto"/>
        <w:jc w:val="both"/>
        <w:rPr>
          <w:rFonts w:ascii="Times New Roman" w:eastAsia="Times New Roman" w:hAnsi="Times New Roman" w:cs="Times New Roman"/>
          <w:i/>
          <w:color w:val="auto"/>
          <w:sz w:val="28"/>
          <w:szCs w:val="28"/>
        </w:rPr>
      </w:pPr>
      <w:r>
        <w:rPr>
          <w:rFonts w:ascii="Times New Roman" w:eastAsia="Times New Roman" w:hAnsi="Times New Roman" w:cs="Times New Roman"/>
          <w:i/>
          <w:sz w:val="28"/>
          <w:szCs w:val="28"/>
        </w:rPr>
        <w:tab/>
      </w:r>
      <w:r w:rsidRPr="00074283">
        <w:rPr>
          <w:rFonts w:ascii="Times New Roman" w:eastAsia="Times New Roman" w:hAnsi="Times New Roman" w:cs="Times New Roman"/>
          <w:i/>
          <w:color w:val="auto"/>
          <w:sz w:val="28"/>
          <w:szCs w:val="28"/>
        </w:rPr>
        <w:t>2.1.2 Xung kích bảo vệ Tổ quốc, giữ gìn an ninh chính trị, trật tự an toàn xã hội</w:t>
      </w:r>
    </w:p>
    <w:p w14:paraId="0B7E27E1" w14:textId="77777777" w:rsidR="00D006D6" w:rsidRPr="009C3E71" w:rsidRDefault="00D006D6" w:rsidP="00D006D6">
      <w:pPr>
        <w:ind w:firstLine="567"/>
        <w:jc w:val="both"/>
        <w:rPr>
          <w:rFonts w:ascii="Times New Roman" w:hAnsi="Times New Roman" w:cs="Times New Roman"/>
          <w:sz w:val="28"/>
          <w:szCs w:val="28"/>
        </w:rPr>
      </w:pPr>
      <w:r w:rsidRPr="009C3E71">
        <w:rPr>
          <w:rFonts w:ascii="Times New Roman" w:hAnsi="Times New Roman" w:cs="Times New Roman" w:hint="cs"/>
          <w:sz w:val="28"/>
          <w:szCs w:val="28"/>
        </w:rPr>
        <w:t>Đoàn trường đã triển khai đến các cơ sở Đoàn những ấn phẩm tuyên truyền, giáo dục ý thức giữ gìn an ninh chính trị, trật tự an toàn xã hội trong sinh viên.</w:t>
      </w:r>
    </w:p>
    <w:p w14:paraId="01CC94F2" w14:textId="77777777" w:rsidR="00D006D6" w:rsidRPr="009C3E71" w:rsidRDefault="00D006D6" w:rsidP="00D006D6">
      <w:pPr>
        <w:ind w:firstLine="567"/>
        <w:jc w:val="both"/>
        <w:rPr>
          <w:rFonts w:ascii="Times New Roman" w:hAnsi="Times New Roman" w:cs="Times New Roman"/>
          <w:sz w:val="28"/>
          <w:szCs w:val="28"/>
        </w:rPr>
      </w:pPr>
      <w:r w:rsidRPr="009C3E71">
        <w:rPr>
          <w:rFonts w:ascii="Times New Roman" w:hAnsi="Times New Roman" w:cs="Times New Roman" w:hint="cs"/>
          <w:sz w:val="28"/>
          <w:szCs w:val="28"/>
        </w:rPr>
        <w:t>Tổ chức giao lưu với Lữ Đoàn Pháo phòng không 77 - Quân khu 7</w:t>
      </w:r>
      <w:r>
        <w:rPr>
          <w:rFonts w:ascii="Times New Roman" w:hAnsi="Times New Roman" w:cs="Times New Roman"/>
          <w:sz w:val="28"/>
          <w:szCs w:val="28"/>
        </w:rPr>
        <w:t>,</w:t>
      </w:r>
      <w:r w:rsidRPr="00797BEE">
        <w:rPr>
          <w:rFonts w:ascii="Times New Roman" w:hAnsi="Times New Roman" w:cs="Times New Roman" w:hint="cs"/>
          <w:sz w:val="28"/>
          <w:szCs w:val="28"/>
        </w:rPr>
        <w:t xml:space="preserve"> </w:t>
      </w:r>
      <w:r w:rsidRPr="009C3E71">
        <w:rPr>
          <w:rFonts w:ascii="Times New Roman" w:hAnsi="Times New Roman" w:cs="Times New Roman" w:hint="cs"/>
          <w:sz w:val="28"/>
          <w:szCs w:val="28"/>
        </w:rPr>
        <w:t xml:space="preserve">Sư đoàn 5, Trường Đại học Trần Đại Nghĩa. Ban Thường vụ Đoàn trường đã tổ chức nhiều hoạt động giáo dục tình yêu nước, tình yêu biển đảo tiêu biểu như: </w:t>
      </w:r>
      <w:r w:rsidRPr="009C3E71">
        <w:rPr>
          <w:rFonts w:ascii="Times New Roman" w:hAnsi="Times New Roman" w:cs="Times New Roman"/>
          <w:sz w:val="28"/>
          <w:szCs w:val="28"/>
          <w:lang w:val="vi-VN"/>
        </w:rPr>
        <w:t>T</w:t>
      </w:r>
      <w:r w:rsidRPr="009C3E71">
        <w:rPr>
          <w:rFonts w:ascii="Times New Roman" w:hAnsi="Times New Roman" w:cs="Times New Roman" w:hint="cs"/>
          <w:sz w:val="28"/>
          <w:szCs w:val="28"/>
        </w:rPr>
        <w:t xml:space="preserve">ham gia hành trình “Sinh viên với biển đảo tổ quốc” được tổ chức tại </w:t>
      </w:r>
      <w:r w:rsidRPr="009C3E71">
        <w:rPr>
          <w:rFonts w:ascii="Times New Roman" w:hAnsi="Times New Roman" w:cs="Times New Roman"/>
          <w:sz w:val="28"/>
          <w:szCs w:val="28"/>
        </w:rPr>
        <w:t>Thổ</w:t>
      </w:r>
      <w:r w:rsidRPr="009C3E71">
        <w:rPr>
          <w:rFonts w:ascii="Times New Roman" w:hAnsi="Times New Roman" w:cs="Times New Roman"/>
          <w:sz w:val="28"/>
          <w:szCs w:val="28"/>
          <w:lang w:val="vi-VN"/>
        </w:rPr>
        <w:t xml:space="preserve"> Chu, Kiên Giang năm 2019 – 2020; T</w:t>
      </w:r>
      <w:r w:rsidRPr="009C3E71">
        <w:rPr>
          <w:rFonts w:ascii="Times New Roman" w:hAnsi="Times New Roman" w:cs="Times New Roman" w:hint="cs"/>
          <w:sz w:val="28"/>
          <w:szCs w:val="28"/>
        </w:rPr>
        <w:t>ham gia hành trình “Sinh viên với biển đảo tổ quốc” được tổ chức tại Xã đảo Thạnh An, huyện Cần Giờ</w:t>
      </w:r>
      <w:r w:rsidRPr="009C3E71">
        <w:rPr>
          <w:rFonts w:ascii="Times New Roman" w:hAnsi="Times New Roman" w:cs="Times New Roman"/>
          <w:sz w:val="28"/>
          <w:szCs w:val="28"/>
          <w:lang w:val="vi-VN"/>
        </w:rPr>
        <w:t xml:space="preserve"> năm</w:t>
      </w:r>
      <w:r>
        <w:rPr>
          <w:rFonts w:ascii="Times New Roman" w:hAnsi="Times New Roman" w:cs="Times New Roman"/>
          <w:sz w:val="28"/>
          <w:szCs w:val="28"/>
        </w:rPr>
        <w:t xml:space="preserve"> học</w:t>
      </w:r>
      <w:r w:rsidRPr="009C3E71">
        <w:rPr>
          <w:rFonts w:ascii="Times New Roman" w:hAnsi="Times New Roman" w:cs="Times New Roman"/>
          <w:sz w:val="28"/>
          <w:szCs w:val="28"/>
          <w:lang w:val="vi-VN"/>
        </w:rPr>
        <w:t xml:space="preserve"> 2020 – 2021</w:t>
      </w:r>
      <w:r w:rsidRPr="009C3E71">
        <w:rPr>
          <w:rFonts w:ascii="Times New Roman" w:hAnsi="Times New Roman" w:cs="Times New Roman" w:hint="cs"/>
          <w:sz w:val="28"/>
          <w:szCs w:val="28"/>
        </w:rPr>
        <w:t>; Tham gia chiến dịch Mùa hè xanh cấp Thành tại Thổ Chu, Kiên Giang</w:t>
      </w:r>
      <w:r w:rsidRPr="009C3E71">
        <w:rPr>
          <w:rFonts w:ascii="Times New Roman" w:hAnsi="Times New Roman" w:cs="Times New Roman"/>
          <w:sz w:val="28"/>
          <w:szCs w:val="28"/>
          <w:lang w:val="vi-VN"/>
        </w:rPr>
        <w:t xml:space="preserve"> năm </w:t>
      </w:r>
      <w:r>
        <w:rPr>
          <w:rFonts w:ascii="Times New Roman" w:hAnsi="Times New Roman" w:cs="Times New Roman"/>
          <w:sz w:val="28"/>
          <w:szCs w:val="28"/>
        </w:rPr>
        <w:t xml:space="preserve">học </w:t>
      </w:r>
      <w:r w:rsidRPr="009C3E71">
        <w:rPr>
          <w:rFonts w:ascii="Times New Roman" w:hAnsi="Times New Roman" w:cs="Times New Roman"/>
          <w:sz w:val="28"/>
          <w:szCs w:val="28"/>
          <w:lang w:val="vi-VN"/>
        </w:rPr>
        <w:t>2019 - 2020</w:t>
      </w:r>
      <w:r w:rsidRPr="009C3E71">
        <w:rPr>
          <w:rFonts w:ascii="Times New Roman" w:hAnsi="Times New Roman" w:cs="Times New Roman" w:hint="cs"/>
          <w:sz w:val="28"/>
          <w:szCs w:val="28"/>
        </w:rPr>
        <w:t>;</w:t>
      </w:r>
      <w:r w:rsidRPr="009C3E71">
        <w:rPr>
          <w:rFonts w:ascii="Times New Roman" w:hAnsi="Times New Roman" w:cs="Times New Roman"/>
          <w:sz w:val="28"/>
          <w:szCs w:val="28"/>
          <w:lang w:val="vi-VN"/>
        </w:rPr>
        <w:t xml:space="preserve"> Thực hiện chương trình “Những phong thư gửi người lính đảo” năm </w:t>
      </w:r>
      <w:r>
        <w:rPr>
          <w:rFonts w:ascii="Times New Roman" w:hAnsi="Times New Roman" w:cs="Times New Roman"/>
          <w:sz w:val="28"/>
          <w:szCs w:val="28"/>
        </w:rPr>
        <w:t xml:space="preserve">học </w:t>
      </w:r>
      <w:r w:rsidRPr="009C3E71">
        <w:rPr>
          <w:rFonts w:ascii="Times New Roman" w:hAnsi="Times New Roman" w:cs="Times New Roman"/>
          <w:sz w:val="28"/>
          <w:szCs w:val="28"/>
          <w:lang w:val="vi-VN"/>
        </w:rPr>
        <w:t xml:space="preserve">2019 – 2020; </w:t>
      </w:r>
      <w:r w:rsidRPr="009C3E71">
        <w:rPr>
          <w:rFonts w:ascii="Times New Roman" w:hAnsi="Times New Roman" w:cs="Times New Roman" w:hint="cs"/>
          <w:sz w:val="28"/>
          <w:szCs w:val="28"/>
        </w:rPr>
        <w:t>Thực hiện chương trình 1000 lá cờ Tổ quốc cho Trường Sa.</w:t>
      </w:r>
    </w:p>
    <w:p w14:paraId="207AAFDA" w14:textId="77777777" w:rsidR="00D006D6" w:rsidRPr="009C3E71" w:rsidRDefault="00D006D6" w:rsidP="00D006D6">
      <w:pPr>
        <w:ind w:firstLine="567"/>
        <w:jc w:val="both"/>
        <w:rPr>
          <w:rFonts w:ascii="Times New Roman" w:hAnsi="Times New Roman" w:cs="Times New Roman"/>
          <w:sz w:val="28"/>
          <w:szCs w:val="28"/>
          <w:lang w:val="vi-VN"/>
        </w:rPr>
      </w:pPr>
      <w:r w:rsidRPr="009C3E71">
        <w:rPr>
          <w:rFonts w:ascii="Times New Roman" w:hAnsi="Times New Roman" w:cs="Times New Roman"/>
          <w:sz w:val="28"/>
          <w:szCs w:val="28"/>
          <w:lang w:val="vi-VN"/>
        </w:rPr>
        <w:t>Ngoài ra, các Đoàn Khoa/Viện cũng quan tâm thường xuyên tổ chức tuyên truyền, phổ biến những vấn đề cơ bản của Luật biên giới quốc gia, Luật biển Việt Nam, tham gia góp ý dự thảo Luật giáo dục, bằng nhiều hình thức sinh động, qua đó nâng cao nhận thức của đội ngũ Cán bộ Đoàn, đoàn viên, thanh niên về chủ quyền và toàn vẹn lãnh thổ.</w:t>
      </w:r>
    </w:p>
    <w:p w14:paraId="1DB910EC" w14:textId="77777777" w:rsidR="00D006D6" w:rsidRPr="009C3E71" w:rsidRDefault="00D006D6" w:rsidP="00D006D6">
      <w:pPr>
        <w:ind w:firstLine="567"/>
        <w:jc w:val="both"/>
        <w:rPr>
          <w:rFonts w:ascii="Times New Roman" w:hAnsi="Times New Roman" w:cs="Times New Roman"/>
          <w:sz w:val="28"/>
          <w:szCs w:val="28"/>
        </w:rPr>
      </w:pPr>
      <w:r w:rsidRPr="009C3E71">
        <w:rPr>
          <w:rFonts w:ascii="Times New Roman" w:hAnsi="Times New Roman" w:cs="Times New Roman" w:hint="cs"/>
          <w:sz w:val="28"/>
          <w:szCs w:val="28"/>
        </w:rPr>
        <w:t>Nhằm chào mừng Ngày Pháp luật Nước Cộng hòa xã hội chủ nghĩa Việt Nam 9/11, Ban Thường vụ Đoàn trường - Ban Thư ký Hội Sinh viên trường đã kết hợp cùng Đoàn trường Đại học Tài Chính - Marketing, Đoàn trường Đại học Mở Thành phố Hồ Chí Minh, Quận Đoàn Gò Vấp đã tổ chức “Ngày hội Pháp Luật” với những vấn đề cơ bản về Luật biển, Luật biên giới nâng cao nhận thức của đội ngũ Cán bộ Đoàn, Đoàn viên, thanh niên về chủ quyền biên giới, toàn vẹn lãnh thổ</w:t>
      </w:r>
      <w:r>
        <w:rPr>
          <w:rFonts w:ascii="Times New Roman" w:hAnsi="Times New Roman" w:cs="Times New Roman"/>
          <w:sz w:val="28"/>
          <w:szCs w:val="28"/>
        </w:rPr>
        <w:t xml:space="preserve"> </w:t>
      </w:r>
      <w:r w:rsidRPr="009C3E71">
        <w:rPr>
          <w:rFonts w:ascii="Times New Roman" w:hAnsi="Times New Roman" w:cs="Times New Roman" w:hint="cs"/>
          <w:sz w:val="28"/>
          <w:szCs w:val="28"/>
        </w:rPr>
        <w:t>với gian hàng tuyên truyền về tác hại của “Ma túy” nhằm nâng cao kiến thức phòng, chống và hiểu rõ tác hại của Ma túy, thực hiện cam kết 100% sinh viên không sử dụng ma túy.</w:t>
      </w:r>
    </w:p>
    <w:p w14:paraId="5FCAE63B" w14:textId="77777777" w:rsidR="00D006D6" w:rsidRPr="009C3E71" w:rsidRDefault="00D006D6" w:rsidP="00D006D6">
      <w:pPr>
        <w:ind w:firstLine="567"/>
        <w:jc w:val="both"/>
        <w:rPr>
          <w:rFonts w:ascii="Times New Roman" w:hAnsi="Times New Roman" w:cs="Times New Roman"/>
          <w:sz w:val="28"/>
          <w:szCs w:val="28"/>
          <w:lang w:val="vi-VN"/>
        </w:rPr>
      </w:pPr>
      <w:r w:rsidRPr="009C3E71">
        <w:rPr>
          <w:rFonts w:ascii="Times New Roman" w:hAnsi="Times New Roman" w:cs="Times New Roman"/>
          <w:sz w:val="28"/>
          <w:szCs w:val="28"/>
        </w:rPr>
        <w:t>Trong</w:t>
      </w:r>
      <w:r w:rsidRPr="009C3E71">
        <w:rPr>
          <w:rFonts w:ascii="Times New Roman" w:hAnsi="Times New Roman" w:cs="Times New Roman"/>
          <w:sz w:val="28"/>
          <w:szCs w:val="28"/>
          <w:lang w:val="vi-VN"/>
        </w:rPr>
        <w:t xml:space="preserve"> năm học 2019 – 2020, Đoàn trường đã p</w:t>
      </w:r>
      <w:r w:rsidRPr="009C3E71">
        <w:rPr>
          <w:rFonts w:ascii="Times New Roman" w:hAnsi="Times New Roman" w:cs="Times New Roman" w:hint="cs"/>
          <w:sz w:val="28"/>
          <w:szCs w:val="28"/>
        </w:rPr>
        <w:t>hối hợp chặt chẽ với các đơn vị đoàn thể và chính quyền trên địa bàn có cơ sở của trường thực hiện các hoạt động đảm bảo an ninh, trật tự</w:t>
      </w:r>
      <w:r>
        <w:rPr>
          <w:rFonts w:ascii="Times New Roman" w:hAnsi="Times New Roman" w:cs="Times New Roman"/>
          <w:sz w:val="28"/>
          <w:szCs w:val="28"/>
        </w:rPr>
        <w:t>, c</w:t>
      </w:r>
      <w:r w:rsidRPr="009C3E71">
        <w:rPr>
          <w:rFonts w:ascii="Times New Roman" w:hAnsi="Times New Roman" w:cs="Times New Roman" w:hint="cs"/>
          <w:sz w:val="28"/>
          <w:szCs w:val="28"/>
        </w:rPr>
        <w:t xml:space="preserve">ụ thể: Đoàn phường 3-4-5, quận Gò Vấp thực hiện ra quân Ngày chủ nhật xanh; Đoàn khoa Cơ khí phối hợp với lực lượng dân quân tự vệ phường 5, tiến hành chương trình “Ra quân thông thoáng tuyến đường Nguyễn Thái Sơn – Nguyễn Văn </w:t>
      </w:r>
      <w:r>
        <w:rPr>
          <w:rFonts w:ascii="Times New Roman" w:hAnsi="Times New Roman" w:cs="Times New Roman"/>
          <w:sz w:val="28"/>
          <w:szCs w:val="28"/>
        </w:rPr>
        <w:t>B</w:t>
      </w:r>
      <w:r w:rsidRPr="009C3E71">
        <w:rPr>
          <w:rFonts w:ascii="Times New Roman" w:hAnsi="Times New Roman" w:cs="Times New Roman" w:hint="cs"/>
          <w:sz w:val="28"/>
          <w:szCs w:val="28"/>
        </w:rPr>
        <w:t>ảo”. Ngoài ra, Đoàn trường phối hợp với Phòng QL Ký túc xá</w:t>
      </w:r>
      <w:r>
        <w:rPr>
          <w:rFonts w:ascii="Times New Roman" w:hAnsi="Times New Roman" w:cs="Times New Roman"/>
          <w:sz w:val="28"/>
          <w:szCs w:val="28"/>
        </w:rPr>
        <w:t xml:space="preserve"> </w:t>
      </w:r>
      <w:r w:rsidRPr="009C3E71">
        <w:rPr>
          <w:rFonts w:ascii="Times New Roman" w:hAnsi="Times New Roman" w:cs="Times New Roman" w:hint="cs"/>
          <w:sz w:val="28"/>
          <w:szCs w:val="28"/>
        </w:rPr>
        <w:t xml:space="preserve">tổ chức các hoạt động xây dựng môi trường Ký túc xá an toàn - sạch đẹp, an toàn, văn minh: tọa đàm, diễn đàn nhằm trang bị những kỹ năng phòng chống cháy nổ, sử dụng điện an toàn cho sinh viên, ý thức giữ gìn vệ sinh </w:t>
      </w:r>
      <w:r w:rsidRPr="009C3E71">
        <w:rPr>
          <w:rFonts w:ascii="Times New Roman" w:hAnsi="Times New Roman" w:cs="Times New Roman" w:hint="cs"/>
          <w:sz w:val="28"/>
          <w:szCs w:val="28"/>
        </w:rPr>
        <w:lastRenderedPageBreak/>
        <w:t>nơi công cộng, tuyên truyền, vận động đoàn viên, thanh niên không sử dụng rượu bia, thuốc lá trong Ký túc xá</w:t>
      </w:r>
      <w:r w:rsidRPr="009C3E71">
        <w:rPr>
          <w:rFonts w:ascii="Times New Roman" w:hAnsi="Times New Roman" w:cs="Times New Roman"/>
          <w:sz w:val="28"/>
          <w:szCs w:val="28"/>
          <w:lang w:val="vi-VN"/>
        </w:rPr>
        <w:t>.</w:t>
      </w:r>
    </w:p>
    <w:p w14:paraId="05EF3DA1" w14:textId="77777777" w:rsidR="00D006D6" w:rsidRPr="009C3E71" w:rsidRDefault="00D006D6" w:rsidP="00D006D6">
      <w:pPr>
        <w:tabs>
          <w:tab w:val="left" w:pos="1134"/>
        </w:tabs>
        <w:ind w:firstLine="567"/>
        <w:jc w:val="both"/>
        <w:rPr>
          <w:rFonts w:ascii="Times New Roman" w:hAnsi="Times New Roman" w:cs="Times New Roman"/>
          <w:sz w:val="28"/>
          <w:szCs w:val="28"/>
        </w:rPr>
      </w:pPr>
      <w:r w:rsidRPr="009C3E71">
        <w:rPr>
          <w:rFonts w:ascii="Times New Roman" w:hAnsi="Times New Roman" w:cs="Times New Roman"/>
          <w:sz w:val="28"/>
          <w:szCs w:val="28"/>
          <w:lang w:val="vi-VN"/>
        </w:rPr>
        <w:t>Tổ chức c</w:t>
      </w:r>
      <w:r w:rsidRPr="009C3E71">
        <w:rPr>
          <w:rFonts w:ascii="Times New Roman" w:hAnsi="Times New Roman" w:cs="Times New Roman" w:hint="cs"/>
          <w:sz w:val="28"/>
          <w:szCs w:val="28"/>
        </w:rPr>
        <w:t xml:space="preserve">uộc vận động “Văn minh học đường” với các chương trình “Văn minh thang máy”, “Văn hóa giảng đường”, “Văn hoá ứng xử”, “Văn hóa giao thông” được triển khai đồng bộ tại các cơ sở Đoàn với nhiều hình thức phong phú. Cuộc thi thiết kế sản phẩm tuyên truyền về cuộc vận động “Hành động nhỏ - Ý nghĩa lớn” chủ đề “Văn minh” với </w:t>
      </w:r>
      <w:r w:rsidRPr="009C3E71">
        <w:rPr>
          <w:rFonts w:ascii="Times New Roman" w:hAnsi="Times New Roman" w:cs="Times New Roman" w:hint="cs"/>
          <w:b/>
          <w:sz w:val="28"/>
          <w:szCs w:val="28"/>
        </w:rPr>
        <w:t xml:space="preserve">20 sản phẩm </w:t>
      </w:r>
      <w:r w:rsidRPr="009C3E71">
        <w:rPr>
          <w:rFonts w:ascii="Times New Roman" w:hAnsi="Times New Roman" w:cs="Times New Roman" w:hint="cs"/>
          <w:sz w:val="28"/>
          <w:szCs w:val="28"/>
        </w:rPr>
        <w:t>tham gia dự thi phản ánh góc nhìn đa chiều của đoàn viên thanh niê</w:t>
      </w:r>
      <w:r>
        <w:rPr>
          <w:rFonts w:ascii="Times New Roman" w:hAnsi="Times New Roman" w:cs="Times New Roman"/>
          <w:sz w:val="28"/>
          <w:szCs w:val="28"/>
        </w:rPr>
        <w:t>n</w:t>
      </w:r>
      <w:r w:rsidRPr="009C3E71">
        <w:rPr>
          <w:rFonts w:ascii="Times New Roman" w:hAnsi="Times New Roman" w:cs="Times New Roman" w:hint="cs"/>
          <w:sz w:val="28"/>
          <w:szCs w:val="28"/>
        </w:rPr>
        <w:t>. Bên cạnh đó, các cơ sở Đoàn cũng thành lập đội hình truyền thông viết bài, chụp ảnh và quay clip (phim, phóng sự, ...), biên tập thành các sản phẩm truyền thông về việc thực hiện cuộc vận động “Hành động nhỏ, ý nghĩa lớn” của đoàn viên, thanh niên tại đơn vị mình như Bộ ảnh “Văn hóa học đường”, “Khoảnh khắc giao thông”.</w:t>
      </w:r>
    </w:p>
    <w:p w14:paraId="461BF4F2" w14:textId="77777777" w:rsidR="00D006D6" w:rsidRPr="009C3E71" w:rsidRDefault="00D006D6" w:rsidP="00D006D6">
      <w:pPr>
        <w:pBdr>
          <w:top w:val="nil"/>
          <w:left w:val="nil"/>
          <w:bottom w:val="nil"/>
          <w:right w:val="nil"/>
          <w:between w:val="nil"/>
        </w:pBdr>
        <w:ind w:firstLine="567"/>
        <w:jc w:val="both"/>
        <w:rPr>
          <w:rFonts w:ascii="Times New Roman" w:hAnsi="Times New Roman" w:cs="Times New Roman"/>
          <w:sz w:val="28"/>
          <w:szCs w:val="28"/>
        </w:rPr>
      </w:pPr>
      <w:r w:rsidRPr="009C3E71">
        <w:rPr>
          <w:rFonts w:ascii="Times New Roman" w:hAnsi="Times New Roman" w:cs="Times New Roman" w:hint="cs"/>
          <w:sz w:val="28"/>
          <w:szCs w:val="28"/>
        </w:rPr>
        <w:t xml:space="preserve">Ban Thường vụ Đoàn trường chỉ đạo các cơ sở Đoàn trực thuộc đã tổ chức các ngày Thứ 7 tình nguyện, Chủ nhật xanh tại đơn vị, Ký túc xá nhà trường, khu vực các tuyến đường xung quanh trường với hơn </w:t>
      </w:r>
      <w:r w:rsidRPr="009C3E71">
        <w:rPr>
          <w:rFonts w:ascii="Times New Roman" w:hAnsi="Times New Roman" w:cs="Times New Roman" w:hint="cs"/>
          <w:b/>
          <w:bCs/>
          <w:sz w:val="28"/>
          <w:szCs w:val="28"/>
        </w:rPr>
        <w:t>5.000</w:t>
      </w:r>
      <w:r w:rsidRPr="009C3E71">
        <w:rPr>
          <w:rFonts w:ascii="Times New Roman" w:hAnsi="Times New Roman" w:cs="Times New Roman" w:hint="cs"/>
          <w:sz w:val="28"/>
          <w:szCs w:val="28"/>
        </w:rPr>
        <w:t xml:space="preserve"> lượt tham gia của Đoàn viên, thanh niên với các hoạt động như: dọn dẹp vệ sinh xưởng thực hành, phòng thí nghiệm, tháo gỡ các bảng quảng cáo tự phát trên các mảng tường, trụ điện xung quanh trường. Xây dựng mô hình ký túc xá văn minh, sạch đẹp, an toàn.</w:t>
      </w:r>
    </w:p>
    <w:p w14:paraId="3990CF3E" w14:textId="77777777" w:rsidR="00D006D6" w:rsidRPr="009C3E71" w:rsidRDefault="00D006D6" w:rsidP="00D006D6">
      <w:pPr>
        <w:pBdr>
          <w:top w:val="nil"/>
          <w:left w:val="nil"/>
          <w:bottom w:val="nil"/>
          <w:right w:val="nil"/>
          <w:between w:val="nil"/>
        </w:pBdr>
        <w:ind w:firstLine="567"/>
        <w:jc w:val="both"/>
        <w:rPr>
          <w:rFonts w:ascii="Times New Roman" w:hAnsi="Times New Roman" w:cs="Times New Roman"/>
          <w:sz w:val="28"/>
          <w:szCs w:val="28"/>
        </w:rPr>
      </w:pPr>
      <w:r w:rsidRPr="009C3E71">
        <w:rPr>
          <w:rFonts w:ascii="Times New Roman" w:hAnsi="Times New Roman" w:cs="Times New Roman" w:hint="cs"/>
          <w:sz w:val="28"/>
          <w:szCs w:val="28"/>
        </w:rPr>
        <w:t>Tích cực liên kết cùng các huyện ngoại thành tổ chức các hoạt động giao lưu, phối hợp, tổ chức các chương trình hỗ trợ các xã đang thực hiện nông thôn mới góp phần xây dựng Thành phố.</w:t>
      </w:r>
    </w:p>
    <w:p w14:paraId="036B4383" w14:textId="77777777" w:rsidR="00D006D6" w:rsidRPr="009C3E71" w:rsidRDefault="00D006D6" w:rsidP="00D006D6">
      <w:pPr>
        <w:pBdr>
          <w:top w:val="nil"/>
          <w:left w:val="nil"/>
          <w:bottom w:val="nil"/>
          <w:right w:val="nil"/>
          <w:between w:val="nil"/>
        </w:pBdr>
        <w:ind w:firstLine="567"/>
        <w:jc w:val="both"/>
        <w:rPr>
          <w:rFonts w:ascii="Times New Roman" w:hAnsi="Times New Roman" w:cs="Times New Roman"/>
          <w:sz w:val="28"/>
          <w:szCs w:val="28"/>
        </w:rPr>
      </w:pPr>
      <w:r w:rsidRPr="009C3E71">
        <w:rPr>
          <w:rFonts w:ascii="Times New Roman" w:hAnsi="Times New Roman" w:cs="Times New Roman" w:hint="cs"/>
          <w:sz w:val="28"/>
          <w:szCs w:val="28"/>
        </w:rPr>
        <w:t>Tổ chức các buổi hội thảo nâng cao tinh thần cảnh giác trước lừa đảo, đa cấp trong sinh viên. Thực hiện chương trình “Sinh viên nói không với đa cấp”.</w:t>
      </w:r>
    </w:p>
    <w:p w14:paraId="45099EBA" w14:textId="77777777" w:rsidR="00D006D6" w:rsidRDefault="00D006D6" w:rsidP="00D006D6">
      <w:pPr>
        <w:pBdr>
          <w:top w:val="nil"/>
          <w:left w:val="nil"/>
          <w:bottom w:val="nil"/>
          <w:right w:val="nil"/>
          <w:between w:val="nil"/>
        </w:pBdr>
        <w:ind w:firstLine="567"/>
        <w:jc w:val="both"/>
        <w:rPr>
          <w:rFonts w:ascii="Times New Roman" w:hAnsi="Times New Roman" w:cs="Times New Roman"/>
          <w:sz w:val="28"/>
          <w:szCs w:val="28"/>
        </w:rPr>
      </w:pPr>
      <w:r w:rsidRPr="009C3E71">
        <w:rPr>
          <w:rFonts w:ascii="Times New Roman" w:hAnsi="Times New Roman" w:cs="Times New Roman" w:hint="cs"/>
          <w:sz w:val="28"/>
          <w:szCs w:val="28"/>
        </w:rPr>
        <w:t>Tích cực tuyên truyền, theo dõi tình hình dư luận trong sinh viên, tổ chức tuyên truyền pháp Luật, tuyên truyền nghị quyết Đại hội Đảng các cấp nhằm giúp sinh viên nắm bắt kịp thời, tránh sai lệch thông tin trong xã hội.</w:t>
      </w:r>
    </w:p>
    <w:p w14:paraId="1D1B30DF" w14:textId="77777777" w:rsidR="00D006D6" w:rsidRPr="00694F3C" w:rsidRDefault="00D006D6" w:rsidP="00D006D6">
      <w:pPr>
        <w:pStyle w:val="Heading1"/>
        <w:spacing w:line="240" w:lineRule="auto"/>
        <w:rPr>
          <w:rFonts w:ascii="Times New Roman" w:hAnsi="Times New Roman" w:cs="Times New Roman"/>
          <w:color w:val="auto"/>
          <w:sz w:val="28"/>
          <w:szCs w:val="28"/>
        </w:rPr>
      </w:pPr>
      <w:r w:rsidRPr="00694F3C">
        <w:rPr>
          <w:rFonts w:ascii="Times New Roman" w:eastAsia="Times New Roman" w:hAnsi="Times New Roman" w:cs="Times New Roman"/>
          <w:b/>
          <w:color w:val="auto"/>
          <w:sz w:val="28"/>
          <w:szCs w:val="28"/>
        </w:rPr>
        <w:t>3. Tổ chức các chương trình đồng hành cùng thanh niên:</w:t>
      </w:r>
    </w:p>
    <w:p w14:paraId="372E92AF" w14:textId="77777777" w:rsidR="00D006D6" w:rsidRPr="00074283" w:rsidRDefault="00D006D6" w:rsidP="00D006D6">
      <w:pPr>
        <w:pStyle w:val="Heading2"/>
        <w:spacing w:line="240" w:lineRule="auto"/>
        <w:rPr>
          <w:rFonts w:ascii="Times New Roman" w:eastAsia="Times New Roman" w:hAnsi="Times New Roman" w:cs="Times New Roman"/>
          <w:b/>
          <w:i/>
          <w:color w:val="auto"/>
          <w:sz w:val="28"/>
          <w:szCs w:val="28"/>
        </w:rPr>
      </w:pPr>
      <w:r w:rsidRPr="00074283">
        <w:rPr>
          <w:rFonts w:ascii="Times New Roman" w:eastAsia="Times New Roman" w:hAnsi="Times New Roman" w:cs="Times New Roman"/>
          <w:b/>
          <w:i/>
          <w:color w:val="auto"/>
          <w:sz w:val="28"/>
          <w:szCs w:val="28"/>
        </w:rPr>
        <w:tab/>
      </w:r>
      <w:r>
        <w:rPr>
          <w:rFonts w:ascii="Times New Roman" w:eastAsia="Times New Roman" w:hAnsi="Times New Roman" w:cs="Times New Roman"/>
          <w:b/>
          <w:i/>
          <w:color w:val="auto"/>
          <w:sz w:val="28"/>
          <w:szCs w:val="28"/>
        </w:rPr>
        <w:t xml:space="preserve">3.1 </w:t>
      </w:r>
      <w:r w:rsidRPr="00074283">
        <w:rPr>
          <w:rFonts w:ascii="Times New Roman" w:eastAsia="Times New Roman" w:hAnsi="Times New Roman" w:cs="Times New Roman"/>
          <w:b/>
          <w:i/>
          <w:color w:val="auto"/>
          <w:sz w:val="28"/>
          <w:szCs w:val="28"/>
        </w:rPr>
        <w:t>Phong trào Thanh niên tình nguyện</w:t>
      </w:r>
    </w:p>
    <w:p w14:paraId="10BE1BD8" w14:textId="77777777" w:rsidR="00D006D6" w:rsidRDefault="00D006D6" w:rsidP="00D006D6">
      <w:pPr>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nhiệm kỳ 2019 – 2022, phong trào Thanh niên tình nguyện được Ban Thường vụ Đoàn trường quan tâm sâu sắc và nâng cao chất lượng hoạt động cả về chất lượng lẫn chuyên môn. Các chương trình, chiến dịch tình nguyện lớn như: Mùa hè xanh, Tiếp sức mùa thi, Xuân tình nguyện, Trăng vàng sẻ chia là những hoạt động nhận được nhiều quan tâm của Đoàn viên, thanh niên. Ngoài ra, các hoạt động tình nguyện thường xuyên, tại chỗ như: Thứ bảy tình nguyện, Chủ nhật xanh được các cơ sở Đoàn tổ chức thường xuyên, hằng tháng.</w:t>
      </w:r>
    </w:p>
    <w:p w14:paraId="683EDFE5" w14:textId="77777777" w:rsidR="00D006D6" w:rsidRPr="003973DC" w:rsidRDefault="00D006D6" w:rsidP="00D006D6">
      <w:pPr>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Nhiệm kỳ 2019 – 2022 chịu ảnh hưởng nặng nề bởi dịch Covid-19. Mặc dù vậy, Ban Thường vụ Đoàn trường đã không ngừng sáng tạo, đầu tư, tổ chức các chương trình tình nguyện trực tuyến như: Kêu gọi quyên góp ủng hộ đồng bào miền trung, ủng hộ quỹ phòng, chống dịch. Các hoạt động vẽ tranh cổ động “Việt Nam sẽ chiến thắng” nhằm ủng hộ tuyến đầu chống dịch. Các đội hình sinh viên tình nguyện hỗ trợ công tác tiêm ngừa Vắc-xin covid-19 cũng được Đoàn trường triển khai.</w:t>
      </w:r>
    </w:p>
    <w:p w14:paraId="4F203765" w14:textId="77777777" w:rsidR="00D006D6" w:rsidRDefault="00D006D6" w:rsidP="00D006D6">
      <w:pPr>
        <w:pStyle w:val="Heading3"/>
        <w:spacing w:line="240" w:lineRule="auto"/>
        <w:rPr>
          <w:rFonts w:ascii="Times New Roman" w:eastAsia="Times New Roman" w:hAnsi="Times New Roman" w:cs="Times New Roman"/>
          <w:i/>
          <w:sz w:val="28"/>
          <w:szCs w:val="28"/>
        </w:rPr>
      </w:pPr>
      <w:r>
        <w:rPr>
          <w:rFonts w:ascii="Times New Roman" w:eastAsia="Times New Roman" w:hAnsi="Times New Roman" w:cs="Times New Roman"/>
          <w:i/>
          <w:color w:val="auto"/>
          <w:sz w:val="28"/>
          <w:szCs w:val="28"/>
        </w:rPr>
        <w:lastRenderedPageBreak/>
        <w:tab/>
        <w:t xml:space="preserve">3.1.1 </w:t>
      </w:r>
      <w:r w:rsidRPr="00074283">
        <w:rPr>
          <w:rFonts w:ascii="Times New Roman" w:eastAsia="Times New Roman" w:hAnsi="Times New Roman" w:cs="Times New Roman"/>
          <w:i/>
          <w:color w:val="auto"/>
          <w:sz w:val="28"/>
          <w:szCs w:val="28"/>
        </w:rPr>
        <w:t>Tình nguyện vì an sinh xã hội</w:t>
      </w:r>
    </w:p>
    <w:p w14:paraId="21FA0A6A" w14:textId="77777777" w:rsidR="00D006D6" w:rsidRPr="007D1F64" w:rsidRDefault="00D006D6" w:rsidP="00D006D6">
      <w:pPr>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Hai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Ch</w:t>
      </w:r>
      <w:r w:rsidRPr="007D1F64">
        <w:rPr>
          <w:rFonts w:ascii="Times New Roman" w:eastAsia="Times New Roman" w:hAnsi="Times New Roman" w:cs="Times New Roman"/>
          <w:sz w:val="28"/>
          <w:szCs w:val="28"/>
        </w:rPr>
        <w:t>iến dịch tình nguyện lớn: Xuân tình nguyện, Trăng vàng sẻ chia là những hoạt động nhận được nhiều sự quan</w:t>
      </w:r>
      <w:r>
        <w:rPr>
          <w:rFonts w:ascii="Times New Roman" w:eastAsia="Times New Roman" w:hAnsi="Times New Roman" w:cs="Times New Roman"/>
          <w:sz w:val="28"/>
          <w:szCs w:val="28"/>
        </w:rPr>
        <w:t xml:space="preserve"> tâm của Đoàn viên, thanh niên</w:t>
      </w:r>
      <w:r>
        <w:rPr>
          <w:rFonts w:ascii="Times New Roman" w:eastAsia="Times New Roman" w:hAnsi="Times New Roman" w:cs="Times New Roman"/>
          <w:sz w:val="28"/>
          <w:szCs w:val="28"/>
          <w:lang w:val="vi-VN"/>
        </w:rPr>
        <w:t xml:space="preserve"> </w:t>
      </w:r>
      <w:r w:rsidRPr="007D1F64">
        <w:rPr>
          <w:rFonts w:ascii="Times New Roman" w:eastAsia="Times New Roman" w:hAnsi="Times New Roman" w:cs="Times New Roman"/>
          <w:sz w:val="28"/>
          <w:szCs w:val="28"/>
        </w:rPr>
        <w:t>tham gia nhiều phần việc tạo nên hiệu quả cao cho chương trình cụ thể như sau:</w:t>
      </w:r>
    </w:p>
    <w:p w14:paraId="106E4D7E" w14:textId="77777777" w:rsidR="00D006D6" w:rsidRPr="007D1F64" w:rsidRDefault="00D006D6" w:rsidP="00D006D6">
      <w:pPr>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D1F64">
        <w:rPr>
          <w:rFonts w:ascii="Times New Roman" w:eastAsia="Times New Roman" w:hAnsi="Times New Roman" w:cs="Times New Roman"/>
          <w:sz w:val="28"/>
          <w:szCs w:val="28"/>
        </w:rPr>
        <w:t>Chiến dịch Xuân tình nguyện 2021</w:t>
      </w:r>
      <w:r>
        <w:rPr>
          <w:rFonts w:ascii="Times New Roman" w:eastAsia="Times New Roman" w:hAnsi="Times New Roman" w:cs="Times New Roman"/>
          <w:sz w:val="28"/>
          <w:szCs w:val="28"/>
        </w:rPr>
        <w:t>:</w:t>
      </w:r>
      <w:r w:rsidRPr="007D1F64">
        <w:rPr>
          <w:rFonts w:ascii="Times New Roman" w:eastAsia="Times New Roman" w:hAnsi="Times New Roman" w:cs="Times New Roman"/>
          <w:sz w:val="28"/>
          <w:szCs w:val="28"/>
        </w:rPr>
        <w:t xml:space="preserve"> hơn </w:t>
      </w:r>
      <w:r w:rsidRPr="00DD31F9">
        <w:rPr>
          <w:rFonts w:ascii="Times New Roman" w:eastAsia="Times New Roman" w:hAnsi="Times New Roman" w:cs="Times New Roman"/>
          <w:b/>
          <w:bCs/>
          <w:sz w:val="28"/>
          <w:szCs w:val="28"/>
        </w:rPr>
        <w:t>1000</w:t>
      </w:r>
      <w:r w:rsidRPr="007D1F64">
        <w:rPr>
          <w:rFonts w:ascii="Times New Roman" w:eastAsia="Times New Roman" w:hAnsi="Times New Roman" w:cs="Times New Roman"/>
          <w:sz w:val="28"/>
          <w:szCs w:val="28"/>
        </w:rPr>
        <w:t xml:space="preserve"> chiến sĩ tham gia chiến dịch, thực hiện các chương trình: Tết bạn bè, Xuân sẻ chia, Xuân Chiến sĩ, các hoạt động đền ơn, đáp nghĩa với nhiều công trình, phần việc ý nghĩa.Vận động nguồn lực với tổng giá trị hơn </w:t>
      </w:r>
      <w:r w:rsidRPr="00DD31F9">
        <w:rPr>
          <w:rFonts w:ascii="Times New Roman" w:eastAsia="Times New Roman" w:hAnsi="Times New Roman" w:cs="Times New Roman"/>
          <w:b/>
          <w:bCs/>
          <w:sz w:val="28"/>
          <w:szCs w:val="28"/>
        </w:rPr>
        <w:t>500 triệu đồng</w:t>
      </w:r>
      <w:r w:rsidRPr="007D1F64">
        <w:rPr>
          <w:rFonts w:ascii="Times New Roman" w:eastAsia="Times New Roman" w:hAnsi="Times New Roman" w:cs="Times New Roman"/>
          <w:sz w:val="28"/>
          <w:szCs w:val="28"/>
        </w:rPr>
        <w:t>.</w:t>
      </w:r>
    </w:p>
    <w:p w14:paraId="729F8B19" w14:textId="77777777" w:rsidR="00D006D6" w:rsidRPr="007D1F64" w:rsidRDefault="00D006D6" w:rsidP="00D006D6">
      <w:pPr>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521E0">
        <w:rPr>
          <w:rFonts w:ascii="Times New Roman" w:eastAsia="Times New Roman" w:hAnsi="Times New Roman" w:cs="Times New Roman"/>
          <w:sz w:val="28"/>
          <w:szCs w:val="28"/>
        </w:rPr>
        <w:t xml:space="preserve">Phối hợp cùng Bệnh viện Quân y 175, Trung tâm truyền máu huyết học Bệnh viện Chợ Rẫy, Hội chữ thập đỏ phường 3, 4 (Quận Gò Vấp), phường Tân Quý (Quận Tân Phú) tổ chức nhiều ngày Hội hiến máu. Đặc biệt với hơn </w:t>
      </w:r>
      <w:r w:rsidRPr="00B67F53">
        <w:rPr>
          <w:rFonts w:ascii="Times New Roman" w:eastAsia="Times New Roman" w:hAnsi="Times New Roman" w:cs="Times New Roman"/>
          <w:b/>
          <w:bCs/>
          <w:sz w:val="28"/>
          <w:szCs w:val="28"/>
        </w:rPr>
        <w:t xml:space="preserve">400 </w:t>
      </w:r>
      <w:r w:rsidRPr="00F521E0">
        <w:rPr>
          <w:rFonts w:ascii="Times New Roman" w:eastAsia="Times New Roman" w:hAnsi="Times New Roman" w:cs="Times New Roman"/>
          <w:sz w:val="28"/>
          <w:szCs w:val="28"/>
        </w:rPr>
        <w:t xml:space="preserve">đơn vị máu tại “Ngày hội Xuân hồng” trong khuôn khổ chiến dịch Xuân tình nguyện 2021 đã cung cấp lượng máu lớn, máu hiếm phục vụ cho công tác cứu chữa bệnh trong dịp Tết nguyên đán. Trong năm học với hơn </w:t>
      </w:r>
      <w:r w:rsidRPr="00B67F53">
        <w:rPr>
          <w:rFonts w:ascii="Times New Roman" w:eastAsia="Times New Roman" w:hAnsi="Times New Roman" w:cs="Times New Roman"/>
          <w:b/>
          <w:bCs/>
          <w:sz w:val="28"/>
          <w:szCs w:val="28"/>
        </w:rPr>
        <w:t>9.000</w:t>
      </w:r>
      <w:r w:rsidRPr="00F521E0">
        <w:rPr>
          <w:rFonts w:ascii="Times New Roman" w:eastAsia="Times New Roman" w:hAnsi="Times New Roman" w:cs="Times New Roman"/>
          <w:sz w:val="28"/>
          <w:szCs w:val="28"/>
        </w:rPr>
        <w:t xml:space="preserve"> đơn vị máu đã được sinh viên, giảng viên nhà trường hiến tặng.</w:t>
      </w:r>
    </w:p>
    <w:p w14:paraId="6DA8445A" w14:textId="77777777" w:rsidR="00D006D6" w:rsidRDefault="00D006D6" w:rsidP="00D006D6">
      <w:pPr>
        <w:pBdr>
          <w:top w:val="nil"/>
          <w:left w:val="nil"/>
          <w:bottom w:val="nil"/>
          <w:right w:val="nil"/>
          <w:between w:val="nil"/>
        </w:pBdr>
        <w:ind w:firstLine="567"/>
        <w:jc w:val="both"/>
        <w:rPr>
          <w:rFonts w:ascii="Times New Roman" w:eastAsia="Times New Roman" w:hAnsi="Times New Roman" w:cs="Times New Roman"/>
          <w:sz w:val="28"/>
          <w:szCs w:val="28"/>
          <w:lang w:val="vi-VN"/>
        </w:rPr>
      </w:pPr>
      <w:r w:rsidRPr="007D1F64">
        <w:rPr>
          <w:rFonts w:ascii="Times New Roman" w:eastAsia="Times New Roman" w:hAnsi="Times New Roman" w:cs="Times New Roman"/>
          <w:sz w:val="28"/>
          <w:szCs w:val="28"/>
        </w:rPr>
        <w:t xml:space="preserve">Trong năm học vừa qua. Ban Thường vụ Đoàn trường - Ban Thư ký Hội Sinh viên trường đã nhiều lần triển khai vận động sinh viên làm tình nguyện trực tuyến bằng cách đóng </w:t>
      </w:r>
      <w:r>
        <w:rPr>
          <w:rFonts w:ascii="Times New Roman" w:eastAsia="Times New Roman" w:hAnsi="Times New Roman" w:cs="Times New Roman"/>
          <w:sz w:val="28"/>
          <w:szCs w:val="28"/>
        </w:rPr>
        <w:t>góp</w:t>
      </w:r>
      <w:r w:rsidRPr="007D1F64">
        <w:rPr>
          <w:rFonts w:ascii="Times New Roman" w:eastAsia="Times New Roman" w:hAnsi="Times New Roman" w:cs="Times New Roman"/>
          <w:sz w:val="28"/>
          <w:szCs w:val="28"/>
        </w:rPr>
        <w:t xml:space="preserve">, quà tặng trực tuyến qua tài khoản của cơ quan Đoàn trường nhằm ủng hộ </w:t>
      </w:r>
      <w:r>
        <w:rPr>
          <w:rFonts w:ascii="Times New Roman" w:eastAsia="Times New Roman" w:hAnsi="Times New Roman" w:cs="Times New Roman"/>
          <w:sz w:val="28"/>
          <w:szCs w:val="28"/>
          <w:lang w:val="vi-VN"/>
        </w:rPr>
        <w:t xml:space="preserve">cho các tỉnh kết nghĩa bạn bè đang bị ảnh hưởng của dịch Covid-19; Cụ thể là Khoa Công nghệ Động Lực, Khoa Công nghệ May – Thời Trang, Khoa Tài chính Ngân hàng đã ủng hộ số </w:t>
      </w:r>
      <w:r>
        <w:rPr>
          <w:rFonts w:ascii="Times New Roman" w:eastAsia="Times New Roman" w:hAnsi="Times New Roman" w:cs="Times New Roman"/>
          <w:sz w:val="28"/>
          <w:szCs w:val="28"/>
        </w:rPr>
        <w:t xml:space="preserve">tiền </w:t>
      </w:r>
      <w:r w:rsidRPr="00B67F53">
        <w:rPr>
          <w:rFonts w:ascii="Times New Roman" w:eastAsia="Times New Roman" w:hAnsi="Times New Roman" w:cs="Times New Roman"/>
          <w:b/>
          <w:bCs/>
          <w:sz w:val="28"/>
          <w:szCs w:val="28"/>
        </w:rPr>
        <w:t>10 triệu đồng</w:t>
      </w:r>
      <w:r>
        <w:rPr>
          <w:rFonts w:ascii="Times New Roman" w:eastAsia="Times New Roman" w:hAnsi="Times New Roman" w:cs="Times New Roman"/>
          <w:sz w:val="28"/>
          <w:szCs w:val="28"/>
          <w:lang w:val="vi-VN"/>
        </w:rPr>
        <w:t xml:space="preserve"> cho 2 xã An Nhơn và An Hiệp</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tỉnh Đồng Tháp</w:t>
      </w:r>
    </w:p>
    <w:p w14:paraId="6B531DB7" w14:textId="77777777" w:rsidR="00D006D6" w:rsidRPr="005403DA" w:rsidRDefault="00D006D6" w:rsidP="00D006D6">
      <w:pPr>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Song song đó </w:t>
      </w:r>
      <w:r w:rsidRPr="007D1F64">
        <w:rPr>
          <w:rFonts w:ascii="Times New Roman" w:eastAsia="Times New Roman" w:hAnsi="Times New Roman" w:cs="Times New Roman"/>
          <w:sz w:val="28"/>
          <w:szCs w:val="28"/>
        </w:rPr>
        <w:t>Ban Thường vụ Đoàn trường - Ban Thư ký Hội Sinh viên trường đã triển khai vận động</w:t>
      </w:r>
      <w:r>
        <w:rPr>
          <w:rFonts w:ascii="Times New Roman" w:eastAsia="Times New Roman" w:hAnsi="Times New Roman" w:cs="Times New Roman"/>
          <w:sz w:val="28"/>
          <w:szCs w:val="28"/>
          <w:lang w:val="vi-VN"/>
        </w:rPr>
        <w:t xml:space="preserve"> sự giúp đỡ của các Khoa/Viện, các mạnh thường quân để ủng hộ và giúp đỡ sinh viên đang bị mắc kẹt tại K</w:t>
      </w:r>
      <w:r>
        <w:rPr>
          <w:rFonts w:ascii="Times New Roman" w:eastAsia="Times New Roman" w:hAnsi="Times New Roman" w:cs="Times New Roman"/>
          <w:sz w:val="28"/>
          <w:szCs w:val="28"/>
        </w:rPr>
        <w:t>ý</w:t>
      </w:r>
      <w:r>
        <w:rPr>
          <w:rFonts w:ascii="Times New Roman" w:eastAsia="Times New Roman" w:hAnsi="Times New Roman" w:cs="Times New Roman"/>
          <w:sz w:val="28"/>
          <w:szCs w:val="28"/>
          <w:lang w:val="vi-VN"/>
        </w:rPr>
        <w:t xml:space="preserve"> túc xá trường</w:t>
      </w:r>
      <w:r>
        <w:rPr>
          <w:rFonts w:ascii="Times New Roman" w:eastAsia="Times New Roman" w:hAnsi="Times New Roman" w:cs="Times New Roman"/>
          <w:sz w:val="28"/>
          <w:szCs w:val="28"/>
        </w:rPr>
        <w:t>,…</w:t>
      </w:r>
    </w:p>
    <w:p w14:paraId="6EA7DA68" w14:textId="77777777" w:rsidR="00D006D6" w:rsidRDefault="00D006D6" w:rsidP="00D006D6">
      <w:pPr>
        <w:pBdr>
          <w:top w:val="nil"/>
          <w:left w:val="nil"/>
          <w:bottom w:val="nil"/>
          <w:right w:val="nil"/>
          <w:between w:val="nil"/>
        </w:pBdr>
        <w:ind w:firstLine="567"/>
        <w:jc w:val="both"/>
        <w:rPr>
          <w:rFonts w:ascii="Times New Roman" w:eastAsia="Times New Roman" w:hAnsi="Times New Roman" w:cs="Times New Roman"/>
          <w:sz w:val="28"/>
          <w:szCs w:val="28"/>
        </w:rPr>
      </w:pPr>
      <w:r w:rsidRPr="007D1F64">
        <w:rPr>
          <w:rFonts w:ascii="Times New Roman" w:eastAsia="Times New Roman" w:hAnsi="Times New Roman" w:cs="Times New Roman"/>
          <w:sz w:val="28"/>
          <w:szCs w:val="28"/>
        </w:rPr>
        <w:t>Các cơ sở đã chủ động trong việc tổ chức các hoạt động tình nguyện. Linh hoạt xử lí quy mô tổ chức trước tình hình dịch bệnh diễn biến trong thời gian vừa qua. Thường xuyên tổ chức những chương tình tại các mái ấm, nhà mở, các chương trình Thứ 7 tình nguyện, Chủ nhật xanh đã được tổ chức thường xuyên và luôn có sự đầu tư về nhân lực, vật lực và đổi mới trong cách thức tổ chức ứng phó với diễn biến của dịch bệnh Covid-19.</w:t>
      </w:r>
    </w:p>
    <w:p w14:paraId="3872BB65" w14:textId="77777777" w:rsidR="00D006D6" w:rsidRDefault="00D006D6" w:rsidP="00D006D6">
      <w:pPr>
        <w:pStyle w:val="Heading3"/>
        <w:spacing w:line="240" w:lineRule="auto"/>
        <w:rPr>
          <w:rFonts w:ascii="Times New Roman" w:eastAsia="Times New Roman" w:hAnsi="Times New Roman" w:cs="Times New Roman"/>
          <w:i/>
          <w:sz w:val="28"/>
          <w:szCs w:val="28"/>
        </w:rPr>
      </w:pPr>
      <w:r>
        <w:rPr>
          <w:rFonts w:ascii="Times New Roman" w:eastAsia="Times New Roman" w:hAnsi="Times New Roman" w:cs="Times New Roman"/>
          <w:i/>
          <w:color w:val="auto"/>
          <w:sz w:val="28"/>
          <w:szCs w:val="28"/>
        </w:rPr>
        <w:tab/>
        <w:t xml:space="preserve">3.1.2 </w:t>
      </w:r>
      <w:r w:rsidRPr="00074283">
        <w:rPr>
          <w:rFonts w:ascii="Times New Roman" w:eastAsia="Times New Roman" w:hAnsi="Times New Roman" w:cs="Times New Roman"/>
          <w:i/>
          <w:color w:val="auto"/>
          <w:sz w:val="28"/>
          <w:szCs w:val="28"/>
        </w:rPr>
        <w:t>Tình nguyện bảo vệ môi trường, thích ứng với biến đổi khí hậu</w:t>
      </w:r>
    </w:p>
    <w:p w14:paraId="248BF606" w14:textId="77777777" w:rsidR="00D006D6" w:rsidRPr="006E6654" w:rsidRDefault="00D006D6" w:rsidP="00D006D6">
      <w:pPr>
        <w:ind w:firstLine="567"/>
        <w:rPr>
          <w:rFonts w:ascii="Times New Roman" w:hAnsi="Times New Roman" w:cs="Times New Roman"/>
          <w:b/>
          <w:sz w:val="28"/>
          <w:szCs w:val="28"/>
        </w:rPr>
      </w:pPr>
      <w:r w:rsidRPr="006E6654">
        <w:rPr>
          <w:rFonts w:ascii="Times New Roman" w:hAnsi="Times New Roman" w:cs="Times New Roman"/>
          <w:b/>
          <w:sz w:val="28"/>
          <w:szCs w:val="28"/>
        </w:rPr>
        <w:t>Trong năm học 2019-2020:</w:t>
      </w:r>
    </w:p>
    <w:p w14:paraId="2869FFF9" w14:textId="77777777" w:rsidR="00D006D6" w:rsidRPr="006E6654" w:rsidRDefault="00D006D6" w:rsidP="00D006D6">
      <w:pPr>
        <w:shd w:val="clear" w:color="auto" w:fill="FFFFFF"/>
        <w:ind w:firstLine="567"/>
        <w:jc w:val="both"/>
        <w:rPr>
          <w:rFonts w:ascii="Times New Roman" w:hAnsi="Times New Roman" w:cs="Times New Roman"/>
          <w:color w:val="000000" w:themeColor="text1"/>
          <w:sz w:val="28"/>
          <w:szCs w:val="28"/>
        </w:rPr>
      </w:pPr>
      <w:r w:rsidRPr="006E6654">
        <w:rPr>
          <w:rFonts w:ascii="Times New Roman" w:hAnsi="Times New Roman" w:cs="Times New Roman"/>
          <w:sz w:val="28"/>
          <w:szCs w:val="28"/>
        </w:rPr>
        <w:t>Tổ chức ngày “Chủ nhật xanh” hằng quý với chương trình thu gom rác và bóc gỡ, tẩy xóa các quảng cáo không đúng nơi quy định tại khu vực xung quanh trường học, chương trình diễn ra thu hút được đông đảo ĐVTN, SV tham gia nhằm trang bị, nâng cao ý thức bảo vệ môi trường, giữ gìn mĩ quan xanh-sạch-đẹp.</w:t>
      </w:r>
    </w:p>
    <w:p w14:paraId="058DCB5A" w14:textId="77777777" w:rsidR="00D006D6" w:rsidRPr="006E6654" w:rsidRDefault="00D006D6" w:rsidP="00D006D6">
      <w:pPr>
        <w:shd w:val="clear" w:color="auto" w:fill="FFFFFF"/>
        <w:ind w:firstLine="567"/>
        <w:jc w:val="both"/>
        <w:rPr>
          <w:rFonts w:ascii="Times New Roman" w:hAnsi="Times New Roman" w:cs="Times New Roman"/>
          <w:sz w:val="28"/>
          <w:szCs w:val="28"/>
        </w:rPr>
      </w:pPr>
      <w:r w:rsidRPr="006E6654">
        <w:rPr>
          <w:rFonts w:ascii="Times New Roman" w:hAnsi="Times New Roman" w:cs="Times New Roman"/>
          <w:sz w:val="28"/>
          <w:szCs w:val="28"/>
        </w:rPr>
        <w:t xml:space="preserve">Tham gia phối hợp, hỗ trợ cùng địa phương công tác tổ chức các hoạt động của chương trình Lễ phát động “Hưởng ứng cuộc vận động Không xả rác ra đường và kênh rạch, bãi biển, bờ kè, tích cực giữ gìn </w:t>
      </w:r>
      <w:r>
        <w:rPr>
          <w:rFonts w:ascii="Times New Roman" w:hAnsi="Times New Roman" w:cs="Times New Roman"/>
          <w:sz w:val="28"/>
          <w:szCs w:val="28"/>
        </w:rPr>
        <w:t>Thành phố Hồ Chí Minh</w:t>
      </w:r>
      <w:r w:rsidRPr="006E6654">
        <w:rPr>
          <w:rFonts w:ascii="Times New Roman" w:hAnsi="Times New Roman" w:cs="Times New Roman"/>
          <w:sz w:val="28"/>
          <w:szCs w:val="28"/>
        </w:rPr>
        <w:t xml:space="preserve"> và huyện Cần Giờ văn minh</w:t>
      </w:r>
      <w:r>
        <w:rPr>
          <w:rFonts w:ascii="Times New Roman" w:hAnsi="Times New Roman" w:cs="Times New Roman"/>
          <w:sz w:val="28"/>
          <w:szCs w:val="28"/>
        </w:rPr>
        <w:t xml:space="preserve"> </w:t>
      </w:r>
      <w:r w:rsidRPr="006E6654">
        <w:rPr>
          <w:rFonts w:ascii="Times New Roman" w:hAnsi="Times New Roman" w:cs="Times New Roman"/>
          <w:sz w:val="28"/>
          <w:szCs w:val="28"/>
        </w:rPr>
        <w:t>-</w:t>
      </w:r>
      <w:r>
        <w:rPr>
          <w:rFonts w:ascii="Times New Roman" w:hAnsi="Times New Roman" w:cs="Times New Roman"/>
          <w:sz w:val="28"/>
          <w:szCs w:val="28"/>
        </w:rPr>
        <w:t xml:space="preserve"> </w:t>
      </w:r>
      <w:r w:rsidRPr="006E6654">
        <w:rPr>
          <w:rFonts w:ascii="Times New Roman" w:hAnsi="Times New Roman" w:cs="Times New Roman"/>
          <w:sz w:val="28"/>
          <w:szCs w:val="28"/>
        </w:rPr>
        <w:t>sạch đẹp</w:t>
      </w:r>
      <w:r>
        <w:rPr>
          <w:rFonts w:ascii="Times New Roman" w:hAnsi="Times New Roman" w:cs="Times New Roman"/>
          <w:sz w:val="28"/>
          <w:szCs w:val="28"/>
        </w:rPr>
        <w:t xml:space="preserve"> </w:t>
      </w:r>
      <w:r w:rsidRPr="006E6654">
        <w:rPr>
          <w:rFonts w:ascii="Times New Roman" w:hAnsi="Times New Roman" w:cs="Times New Roman"/>
          <w:sz w:val="28"/>
          <w:szCs w:val="28"/>
        </w:rPr>
        <w:t>-</w:t>
      </w:r>
      <w:r>
        <w:rPr>
          <w:rFonts w:ascii="Times New Roman" w:hAnsi="Times New Roman" w:cs="Times New Roman"/>
          <w:sz w:val="28"/>
          <w:szCs w:val="28"/>
        </w:rPr>
        <w:t xml:space="preserve"> </w:t>
      </w:r>
      <w:r w:rsidRPr="006E6654">
        <w:rPr>
          <w:rFonts w:ascii="Times New Roman" w:hAnsi="Times New Roman" w:cs="Times New Roman"/>
          <w:sz w:val="28"/>
          <w:szCs w:val="28"/>
        </w:rPr>
        <w:t xml:space="preserve">an toàn” do UBND xã Lý Nhơn – Huyện đoàn – Phòng Tài nguyên môi trường huyện Cần Giờ tổ chức. Phát tờ rơi tuyên truyền </w:t>
      </w:r>
      <w:r w:rsidRPr="006E6654">
        <w:rPr>
          <w:rFonts w:ascii="Times New Roman" w:hAnsi="Times New Roman" w:cs="Times New Roman"/>
          <w:sz w:val="28"/>
          <w:szCs w:val="28"/>
        </w:rPr>
        <w:lastRenderedPageBreak/>
        <w:t>toàn dân không xả rác, chương trình đã nhận được nhiều hiệu ứng tích cực chung tay nâng cao nhận thức hạn chế rác thải.</w:t>
      </w:r>
    </w:p>
    <w:p w14:paraId="2BBEF1A5" w14:textId="77777777" w:rsidR="00D006D6" w:rsidRPr="006E6654" w:rsidRDefault="00D006D6" w:rsidP="00D006D6">
      <w:pPr>
        <w:shd w:val="clear" w:color="auto" w:fill="FFFFFF"/>
        <w:ind w:firstLine="567"/>
        <w:jc w:val="both"/>
        <w:rPr>
          <w:rFonts w:ascii="Times New Roman" w:hAnsi="Times New Roman" w:cs="Times New Roman"/>
        </w:rPr>
      </w:pPr>
      <w:r w:rsidRPr="006E6654">
        <w:rPr>
          <w:rFonts w:ascii="Times New Roman" w:hAnsi="Times New Roman" w:cs="Times New Roman"/>
          <w:sz w:val="28"/>
          <w:szCs w:val="28"/>
        </w:rPr>
        <w:t>Phối hợp cùng đoàn viên - sinh viên trong và ngoài trường tổ chức chương trình “Về nhà đi Pin”, thu hút được hơn 200 đoàn viên</w:t>
      </w:r>
      <w:r>
        <w:rPr>
          <w:rFonts w:ascii="Times New Roman" w:hAnsi="Times New Roman" w:cs="Times New Roman"/>
          <w:sz w:val="28"/>
          <w:szCs w:val="28"/>
        </w:rPr>
        <w:t>,</w:t>
      </w:r>
      <w:r w:rsidRPr="006E6654">
        <w:rPr>
          <w:rFonts w:ascii="Times New Roman" w:hAnsi="Times New Roman" w:cs="Times New Roman"/>
          <w:sz w:val="28"/>
          <w:szCs w:val="28"/>
        </w:rPr>
        <w:t xml:space="preserve"> sinh viên tham gia tìm hiểu về cách xử lý và thu thập chất thải nguy hại.</w:t>
      </w:r>
    </w:p>
    <w:p w14:paraId="57491863" w14:textId="77777777" w:rsidR="00D006D6" w:rsidRPr="006E6654" w:rsidRDefault="00D006D6" w:rsidP="00D006D6">
      <w:pPr>
        <w:shd w:val="clear" w:color="auto" w:fill="FFFFFF"/>
        <w:ind w:firstLine="567"/>
        <w:jc w:val="both"/>
        <w:rPr>
          <w:rFonts w:ascii="Times New Roman" w:hAnsi="Times New Roman" w:cs="Times New Roman"/>
          <w:sz w:val="26"/>
          <w:szCs w:val="26"/>
        </w:rPr>
      </w:pPr>
      <w:r w:rsidRPr="006E6654">
        <w:rPr>
          <w:rFonts w:ascii="Times New Roman" w:hAnsi="Times New Roman" w:cs="Times New Roman"/>
          <w:sz w:val="26"/>
          <w:szCs w:val="26"/>
        </w:rPr>
        <w:t xml:space="preserve">Phối hợp với Viện </w:t>
      </w:r>
      <w:r>
        <w:rPr>
          <w:rFonts w:ascii="Times New Roman" w:hAnsi="Times New Roman" w:cs="Times New Roman"/>
          <w:sz w:val="26"/>
          <w:szCs w:val="26"/>
        </w:rPr>
        <w:t xml:space="preserve">Khoa học Công nghệ và Quản lý Môi trường </w:t>
      </w:r>
      <w:r w:rsidRPr="006E6654">
        <w:rPr>
          <w:rFonts w:ascii="Times New Roman" w:hAnsi="Times New Roman" w:cs="Times New Roman"/>
          <w:sz w:val="26"/>
          <w:szCs w:val="26"/>
        </w:rPr>
        <w:t xml:space="preserve">tổ chức </w:t>
      </w:r>
      <w:r>
        <w:rPr>
          <w:rFonts w:ascii="Times New Roman" w:hAnsi="Times New Roman" w:cs="Times New Roman"/>
          <w:sz w:val="26"/>
          <w:szCs w:val="26"/>
        </w:rPr>
        <w:t>“</w:t>
      </w:r>
      <w:r w:rsidRPr="006E6654">
        <w:rPr>
          <w:rFonts w:ascii="Times New Roman" w:hAnsi="Times New Roman" w:cs="Times New Roman"/>
          <w:sz w:val="26"/>
          <w:szCs w:val="26"/>
        </w:rPr>
        <w:t>Chương trình vận động phòng chống rác thải nhựa</w:t>
      </w:r>
      <w:r>
        <w:rPr>
          <w:rFonts w:ascii="Times New Roman" w:hAnsi="Times New Roman" w:cs="Times New Roman"/>
          <w:sz w:val="26"/>
          <w:szCs w:val="26"/>
        </w:rPr>
        <w:t>”</w:t>
      </w:r>
      <w:r w:rsidRPr="006E6654">
        <w:rPr>
          <w:rFonts w:ascii="Times New Roman" w:hAnsi="Times New Roman" w:cs="Times New Roman"/>
          <w:sz w:val="26"/>
          <w:szCs w:val="26"/>
        </w:rPr>
        <w:t xml:space="preserve"> ở trường THPT Nguyễn Thị Minh Khai, nhằm trang bị kiến thức, giáo dục ý thức về tác hại của rác thải nhựa và các vấn đề liên quan cho các bạn học sinh tại trường. Thông qua chương trình truyền tải được nhiều thông tin hữu ích giúp các bạn học sinh có thể hiểu rõ và biết được nhiều thông tin về rác thải nhựa.</w:t>
      </w:r>
    </w:p>
    <w:p w14:paraId="2A3978D0" w14:textId="77777777" w:rsidR="00D006D6" w:rsidRPr="006E6654" w:rsidRDefault="00D006D6" w:rsidP="00D006D6">
      <w:pPr>
        <w:pBdr>
          <w:top w:val="nil"/>
          <w:left w:val="nil"/>
          <w:bottom w:val="nil"/>
          <w:right w:val="nil"/>
          <w:between w:val="nil"/>
        </w:pBdr>
        <w:ind w:firstLine="567"/>
        <w:jc w:val="both"/>
        <w:rPr>
          <w:rFonts w:ascii="Times New Roman" w:hAnsi="Times New Roman" w:cs="Times New Roman"/>
          <w:sz w:val="28"/>
          <w:szCs w:val="28"/>
        </w:rPr>
      </w:pPr>
      <w:r w:rsidRPr="006E6654">
        <w:rPr>
          <w:rFonts w:ascii="Times New Roman" w:hAnsi="Times New Roman" w:cs="Times New Roman"/>
          <w:sz w:val="28"/>
          <w:szCs w:val="28"/>
        </w:rPr>
        <w:t>Đoàn Viện phối hợp tổ chức “Ngày Hội đổi quà lấy rác</w:t>
      </w:r>
      <w:r>
        <w:rPr>
          <w:rFonts w:ascii="Times New Roman" w:hAnsi="Times New Roman" w:cs="Times New Roman"/>
          <w:sz w:val="28"/>
          <w:szCs w:val="28"/>
        </w:rPr>
        <w:t>”</w:t>
      </w:r>
      <w:r w:rsidRPr="006E6654">
        <w:rPr>
          <w:rFonts w:ascii="Times New Roman" w:hAnsi="Times New Roman" w:cs="Times New Roman"/>
          <w:sz w:val="28"/>
          <w:szCs w:val="28"/>
        </w:rPr>
        <w:t xml:space="preserve"> của UBND phường 4 nhằm tuyên truyền người dân tham gia phân loại rác và tái chế rác thải. </w:t>
      </w:r>
    </w:p>
    <w:p w14:paraId="79DC9E26" w14:textId="77777777" w:rsidR="00D006D6" w:rsidRPr="006E6654" w:rsidRDefault="00D006D6" w:rsidP="00D006D6">
      <w:pPr>
        <w:ind w:firstLine="567"/>
        <w:rPr>
          <w:rFonts w:ascii="Times New Roman" w:hAnsi="Times New Roman" w:cs="Times New Roman"/>
          <w:b/>
          <w:sz w:val="28"/>
          <w:szCs w:val="28"/>
        </w:rPr>
      </w:pPr>
      <w:r w:rsidRPr="006E6654">
        <w:rPr>
          <w:rFonts w:ascii="Times New Roman" w:hAnsi="Times New Roman" w:cs="Times New Roman"/>
          <w:b/>
          <w:sz w:val="28"/>
          <w:szCs w:val="28"/>
        </w:rPr>
        <w:t>Trong năm học 2020-2021:</w:t>
      </w:r>
    </w:p>
    <w:p w14:paraId="1FAC08CD" w14:textId="77777777" w:rsidR="00D006D6" w:rsidRPr="006E6654" w:rsidRDefault="00D006D6" w:rsidP="00D006D6">
      <w:pPr>
        <w:pStyle w:val="NormalWeb"/>
        <w:spacing w:before="0" w:beforeAutospacing="0" w:after="0" w:afterAutospacing="0"/>
        <w:ind w:firstLine="567"/>
        <w:jc w:val="both"/>
        <w:rPr>
          <w:sz w:val="28"/>
          <w:szCs w:val="28"/>
        </w:rPr>
      </w:pPr>
      <w:r w:rsidRPr="006E6654">
        <w:rPr>
          <w:sz w:val="28"/>
          <w:szCs w:val="28"/>
        </w:rPr>
        <w:t>Chương trình tình nguyện "Chủ nhật xanh" được tổ chức bởi câu lạc bộ Môi trường E-Green đã góp phần giảm rác thải xung quanh khuôn viên trường, đồng thời mang lại mĩ quan đô thị năng động, xanh-sạch-đẹp. Chương trình diễn ra vào ngày 27/09/2020 với hơn 15 bạn tình nguyện viên tham gia.</w:t>
      </w:r>
    </w:p>
    <w:p w14:paraId="25DA50A7" w14:textId="77777777" w:rsidR="00D006D6" w:rsidRPr="006E6654" w:rsidRDefault="00D006D6" w:rsidP="00D006D6">
      <w:pPr>
        <w:pStyle w:val="NormalWeb"/>
        <w:spacing w:before="0" w:beforeAutospacing="0" w:after="0" w:afterAutospacing="0"/>
        <w:ind w:firstLine="567"/>
        <w:jc w:val="both"/>
        <w:rPr>
          <w:sz w:val="28"/>
          <w:szCs w:val="28"/>
        </w:rPr>
      </w:pPr>
      <w:r w:rsidRPr="006E6654">
        <w:rPr>
          <w:sz w:val="28"/>
          <w:szCs w:val="28"/>
        </w:rPr>
        <w:t xml:space="preserve">Chương trình "Đổi balo cũ lấy quà" do câu lạc bộ Môi trường E-Green kết hợp với nhóm Balo Xanh Viện </w:t>
      </w:r>
      <w:r>
        <w:rPr>
          <w:sz w:val="28"/>
          <w:szCs w:val="28"/>
        </w:rPr>
        <w:t>Khoa học Công nghệ và Quản lý Môi trường</w:t>
      </w:r>
      <w:r w:rsidRPr="006E6654">
        <w:rPr>
          <w:sz w:val="28"/>
          <w:szCs w:val="28"/>
        </w:rPr>
        <w:t xml:space="preserve"> tổ chức vào ngày 1/10/2020 tại trường </w:t>
      </w:r>
      <w:r>
        <w:rPr>
          <w:sz w:val="28"/>
          <w:szCs w:val="28"/>
        </w:rPr>
        <w:t>Đ</w:t>
      </w:r>
      <w:r w:rsidRPr="006E6654">
        <w:rPr>
          <w:sz w:val="28"/>
          <w:szCs w:val="28"/>
        </w:rPr>
        <w:t xml:space="preserve">ại học Công Nghiệp </w:t>
      </w:r>
      <w:r>
        <w:rPr>
          <w:sz w:val="28"/>
          <w:szCs w:val="28"/>
        </w:rPr>
        <w:t>Thành phố Hồ Chí Minh</w:t>
      </w:r>
      <w:r w:rsidRPr="006E6654">
        <w:rPr>
          <w:sz w:val="28"/>
          <w:szCs w:val="28"/>
        </w:rPr>
        <w:t xml:space="preserve">. Chương trình đã nhận được nhiều sự quan tâm, đóng góp tích cực và đã thu về hơn 100 ba lô cũ của sinh viên và thầy, cô giảng viên tại trường với mục đích thu gom, sửa chữa ba lô cũ của sinh viên </w:t>
      </w:r>
      <w:r w:rsidRPr="00066070">
        <w:rPr>
          <w:sz w:val="28"/>
          <w:szCs w:val="28"/>
        </w:rPr>
        <w:t>để góp một phần nhỏ hỗ trợ các trẻ em ở vùng khó khăn vui bước đến trường</w:t>
      </w:r>
      <w:r w:rsidRPr="006E6654">
        <w:rPr>
          <w:sz w:val="28"/>
          <w:szCs w:val="28"/>
        </w:rPr>
        <w:t xml:space="preserve">, hạn chế một lượng rác khổng lồ hằng năm bị thải bỏ ra ngoài môi trường, giải cứu chúng trước khi bị mang tới bãi rác, kéo dài vòng đời và tuổi thọ của chúng. </w:t>
      </w:r>
    </w:p>
    <w:p w14:paraId="4354E8A4" w14:textId="77777777" w:rsidR="00D006D6" w:rsidRPr="006E6654" w:rsidRDefault="00D006D6" w:rsidP="00D006D6">
      <w:pPr>
        <w:pStyle w:val="NormalWeb"/>
        <w:spacing w:before="0" w:beforeAutospacing="0" w:after="0" w:afterAutospacing="0"/>
        <w:ind w:firstLine="567"/>
        <w:jc w:val="both"/>
        <w:rPr>
          <w:sz w:val="28"/>
          <w:szCs w:val="28"/>
        </w:rPr>
      </w:pPr>
      <w:r w:rsidRPr="006E6654">
        <w:rPr>
          <w:sz w:val="28"/>
          <w:szCs w:val="28"/>
        </w:rPr>
        <w:t>Tham gia phối hợp hỗ trợ Viện tổ chức chương trình “Cư Dân Xanh</w:t>
      </w:r>
      <w:r>
        <w:rPr>
          <w:sz w:val="28"/>
          <w:szCs w:val="28"/>
        </w:rPr>
        <w:t xml:space="preserve"> </w:t>
      </w:r>
      <w:r w:rsidRPr="006E6654">
        <w:rPr>
          <w:sz w:val="28"/>
          <w:szCs w:val="28"/>
        </w:rPr>
        <w:t xml:space="preserve">IUH năm 2020” </w:t>
      </w:r>
      <w:r w:rsidRPr="00066070">
        <w:rPr>
          <w:sz w:val="28"/>
          <w:szCs w:val="28"/>
        </w:rPr>
        <w:t xml:space="preserve">truyền tải thông điệp sống xanh, vì môi trường xanh đến tất cả các bạn Sinh viên nhằm giúp môi trường sống ngày càng được cải thiện hơn và </w:t>
      </w:r>
      <w:r w:rsidRPr="006E6654">
        <w:rPr>
          <w:sz w:val="28"/>
          <w:szCs w:val="28"/>
        </w:rPr>
        <w:t>giúp các bạn sinh viên nắm bắt được các kiến thức trong việc bảo vệ môi trường.</w:t>
      </w:r>
    </w:p>
    <w:p w14:paraId="2B6DAA7B" w14:textId="77777777" w:rsidR="00D006D6" w:rsidRPr="006E6654" w:rsidRDefault="00D006D6" w:rsidP="00D006D6">
      <w:pPr>
        <w:pStyle w:val="NormalWeb"/>
        <w:spacing w:before="0" w:beforeAutospacing="0" w:after="0" w:afterAutospacing="0"/>
        <w:ind w:firstLine="567"/>
        <w:jc w:val="both"/>
        <w:rPr>
          <w:sz w:val="28"/>
          <w:szCs w:val="28"/>
        </w:rPr>
      </w:pPr>
      <w:r w:rsidRPr="006E6654">
        <w:rPr>
          <w:sz w:val="28"/>
          <w:szCs w:val="28"/>
        </w:rPr>
        <w:t xml:space="preserve">Trong tình hình dịch bệnh diễn ra hết sức phức tạp, mọi hoạt động đều chuyển về trạng thái online, nhưng không vì lý do đó mà bị gián đoạn. Công tác tuyên truyền càng được chú trọng cập nhật và nâng cao như “Tuyên truyền Luật Bảo Vệ Môi Trường”, “Tuyên tuyền ngày quốc tế bảo vệ tầng ozon 16/9/2021”, đăng tải các bài viết về tìm hiểu các kiến thức về môi trường, góc “Mỗi ngày một tin tốt”, góc “Bạn có biết” chia sẻ các thông tin kiến thức, các vấn nạn, giải pháp giảm thiểu, cách làm hay, thông điệp xanh để sinh viên và tất cả mọi người có thể nhận thấy được vai trò quan trọng của bảo vệ môi trường. </w:t>
      </w:r>
    </w:p>
    <w:p w14:paraId="2931EE6D" w14:textId="77777777" w:rsidR="00D006D6" w:rsidRDefault="00D006D6" w:rsidP="00D006D6">
      <w:pPr>
        <w:pStyle w:val="NormalWeb"/>
        <w:spacing w:before="0" w:beforeAutospacing="0" w:after="0" w:afterAutospacing="0"/>
        <w:ind w:firstLine="567"/>
        <w:jc w:val="both"/>
        <w:rPr>
          <w:sz w:val="28"/>
          <w:szCs w:val="28"/>
        </w:rPr>
      </w:pPr>
      <w:r w:rsidRPr="006E6654">
        <w:rPr>
          <w:sz w:val="28"/>
          <w:szCs w:val="28"/>
        </w:rPr>
        <w:t xml:space="preserve">Nổi bật trong năm, tổ chức chương trình “Chiến Sĩ Xanh” diễn ra từ ngày 13/10/2021 đến 12/11/2021, trọng tâm tạo cảm hứng cho </w:t>
      </w:r>
      <w:r>
        <w:rPr>
          <w:sz w:val="28"/>
          <w:szCs w:val="28"/>
        </w:rPr>
        <w:t>đoàn viên, sinh viên</w:t>
      </w:r>
      <w:r w:rsidRPr="006E6654">
        <w:rPr>
          <w:sz w:val="28"/>
          <w:szCs w:val="28"/>
        </w:rPr>
        <w:t xml:space="preserve"> thêm yêu thích, nâng cao hứng thú với môi trường, lan tỏa và làm nổi bật về lối sống xanh với thiên thiên, hành động và kiến tạo về bảo vệ môi trường, đồng thời chương trình đã nhận được nhiều hiệu ứng tích cực, thu hút được số lượng lớn sinh viên quan tâm tham gia.</w:t>
      </w:r>
    </w:p>
    <w:p w14:paraId="7B9498D8" w14:textId="77777777" w:rsidR="00D006D6" w:rsidRPr="00074283" w:rsidRDefault="00D006D6" w:rsidP="00D006D6">
      <w:pPr>
        <w:pStyle w:val="Heading2"/>
        <w:spacing w:line="240" w:lineRule="auto"/>
        <w:rPr>
          <w:rFonts w:ascii="Times New Roman" w:eastAsia="Times New Roman" w:hAnsi="Times New Roman" w:cs="Times New Roman"/>
          <w:b/>
          <w:i/>
          <w:color w:val="auto"/>
          <w:sz w:val="28"/>
          <w:szCs w:val="28"/>
        </w:rPr>
      </w:pPr>
      <w:r>
        <w:rPr>
          <w:rFonts w:ascii="Times New Roman" w:eastAsia="Times New Roman" w:hAnsi="Times New Roman" w:cs="Times New Roman"/>
          <w:b/>
          <w:i/>
          <w:color w:val="auto"/>
          <w:sz w:val="28"/>
          <w:szCs w:val="28"/>
        </w:rPr>
        <w:lastRenderedPageBreak/>
        <w:tab/>
        <w:t xml:space="preserve">3.2 </w:t>
      </w:r>
      <w:r w:rsidRPr="00074283">
        <w:rPr>
          <w:rFonts w:ascii="Times New Roman" w:eastAsia="Times New Roman" w:hAnsi="Times New Roman" w:cs="Times New Roman"/>
          <w:b/>
          <w:i/>
          <w:color w:val="auto"/>
          <w:sz w:val="28"/>
          <w:szCs w:val="28"/>
        </w:rPr>
        <w:t>Phong trào Tuổi trẻ sáng tạo</w:t>
      </w:r>
    </w:p>
    <w:p w14:paraId="0EB8A117" w14:textId="77777777" w:rsidR="00D006D6" w:rsidRPr="004B290B" w:rsidRDefault="00D006D6" w:rsidP="00D006D6">
      <w:pPr>
        <w:ind w:firstLine="720"/>
        <w:jc w:val="both"/>
        <w:rPr>
          <w:rFonts w:ascii="Times New Roman" w:hAnsi="Times New Roman" w:cs="Times New Roman"/>
          <w:sz w:val="28"/>
          <w:szCs w:val="28"/>
        </w:rPr>
      </w:pPr>
      <w:r w:rsidRPr="004B290B">
        <w:rPr>
          <w:rFonts w:ascii="Times New Roman" w:hAnsi="Times New Roman" w:cs="Times New Roman"/>
          <w:sz w:val="28"/>
          <w:szCs w:val="28"/>
        </w:rPr>
        <w:t>Nhằm hưởng ứng và phát huy phong trào tuổi trẻ Sáng tạo; thực hiện đổi mới toàn diện giáo dục và đào tạo cả phía người dạy và người học, đáp ứng yêu cầu công nghiệp hóa, hiện đại hóa trong cuộc cách mạng công nghiệp 4.0, Ban Thường vụ Đoàn trường đã cụ thể hóa thành nhiều phong trào gắn với từng đối tượng như phong trào “Đổi mới phương pháp giảng dạy – học tập”, phong trào “Tuổi trẻ sáng tạo” và đã đạt được nhiều thành tích đáng ghi nhận. Cán bộ trẻ tích cực đóng góp sáng kiến, ứng dụng chuyên môn nhằm xây dựng và phát triển đơn vị; chủ động đăng ký, tham gia thực hiện và hướng dẫn các đề tài nghiên cứu khoa học, viết bài gửi các tạp chí khoa học chuyên ngành</w:t>
      </w:r>
      <w:r>
        <w:rPr>
          <w:rFonts w:ascii="Times New Roman" w:hAnsi="Times New Roman" w:cs="Times New Roman"/>
          <w:sz w:val="28"/>
          <w:szCs w:val="28"/>
          <w:lang w:val="vi-VN"/>
        </w:rPr>
        <w:t>…</w:t>
      </w:r>
    </w:p>
    <w:p w14:paraId="5C08A454" w14:textId="77777777" w:rsidR="00D006D6" w:rsidRPr="002B1280" w:rsidRDefault="00D006D6" w:rsidP="00D006D6">
      <w:pPr>
        <w:widowControl w:val="0"/>
        <w:pBdr>
          <w:top w:val="nil"/>
          <w:left w:val="nil"/>
          <w:bottom w:val="nil"/>
          <w:right w:val="nil"/>
          <w:between w:val="nil"/>
        </w:pBd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Đoàn viên, thanh niên </w:t>
      </w:r>
      <w:r w:rsidRPr="008120E1">
        <w:rPr>
          <w:rFonts w:ascii="Times New Roman" w:hAnsi="Times New Roman" w:cs="Times New Roman"/>
          <w:sz w:val="28"/>
          <w:szCs w:val="28"/>
        </w:rPr>
        <w:t>Trường Đại học Công nghiệp Thành phố Hồ C</w:t>
      </w:r>
      <w:r>
        <w:rPr>
          <w:rFonts w:ascii="Times New Roman" w:hAnsi="Times New Roman" w:cs="Times New Roman"/>
          <w:sz w:val="28"/>
          <w:szCs w:val="28"/>
          <w:lang w:val="vi-VN"/>
        </w:rPr>
        <w:t>h</w:t>
      </w:r>
      <w:r w:rsidRPr="008120E1">
        <w:rPr>
          <w:rFonts w:ascii="Times New Roman" w:hAnsi="Times New Roman" w:cs="Times New Roman"/>
          <w:sz w:val="28"/>
          <w:szCs w:val="28"/>
        </w:rPr>
        <w:t xml:space="preserve">í Minh </w:t>
      </w:r>
      <w:r>
        <w:rPr>
          <w:rFonts w:ascii="Times New Roman" w:hAnsi="Times New Roman" w:cs="Times New Roman"/>
          <w:sz w:val="28"/>
          <w:szCs w:val="28"/>
          <w:lang w:val="vi-VN"/>
        </w:rPr>
        <w:t xml:space="preserve">tham gia </w:t>
      </w:r>
      <w:r w:rsidRPr="008120E1">
        <w:rPr>
          <w:rFonts w:ascii="Times New Roman" w:hAnsi="Times New Roman" w:cs="Times New Roman"/>
          <w:sz w:val="28"/>
          <w:szCs w:val="28"/>
        </w:rPr>
        <w:t xml:space="preserve">giải thưởng “Sinh viên nghiên cứu khoa học Euréka” lần thứ 22 - năm 2020 </w:t>
      </w:r>
      <w:r>
        <w:rPr>
          <w:rFonts w:ascii="Times New Roman" w:hAnsi="Times New Roman" w:cs="Times New Roman"/>
          <w:sz w:val="28"/>
          <w:szCs w:val="28"/>
          <w:lang w:val="vi-VN"/>
        </w:rPr>
        <w:t>với</w:t>
      </w:r>
      <w:r w:rsidRPr="008120E1">
        <w:rPr>
          <w:rFonts w:ascii="Times New Roman" w:hAnsi="Times New Roman" w:cs="Times New Roman"/>
          <w:sz w:val="28"/>
          <w:szCs w:val="28"/>
        </w:rPr>
        <w:t xml:space="preserve"> 4 đề tài vào chung kết và đạt được 02 giải ba cấp Thành</w:t>
      </w:r>
      <w:r>
        <w:rPr>
          <w:rFonts w:ascii="Times New Roman" w:hAnsi="Times New Roman" w:cs="Times New Roman"/>
          <w:sz w:val="28"/>
          <w:szCs w:val="28"/>
          <w:lang w:val="vi-VN"/>
        </w:rPr>
        <w:t xml:space="preserve">; tham gia </w:t>
      </w:r>
      <w:r w:rsidRPr="008120E1">
        <w:rPr>
          <w:rFonts w:ascii="Times New Roman" w:hAnsi="Times New Roman" w:cs="Times New Roman"/>
          <w:sz w:val="28"/>
          <w:szCs w:val="28"/>
        </w:rPr>
        <w:t>giải thưởng “Sinh viên nghiên cứu khoa học Euréka” lần thứ 2</w:t>
      </w:r>
      <w:r>
        <w:rPr>
          <w:rFonts w:ascii="Times New Roman" w:hAnsi="Times New Roman" w:cs="Times New Roman"/>
          <w:sz w:val="28"/>
          <w:szCs w:val="28"/>
          <w:lang w:val="vi-VN"/>
        </w:rPr>
        <w:t>3</w:t>
      </w:r>
      <w:r w:rsidRPr="008120E1">
        <w:rPr>
          <w:rFonts w:ascii="Times New Roman" w:hAnsi="Times New Roman" w:cs="Times New Roman"/>
          <w:sz w:val="28"/>
          <w:szCs w:val="28"/>
        </w:rPr>
        <w:t xml:space="preserve"> - năm 202</w:t>
      </w:r>
      <w:r>
        <w:rPr>
          <w:rFonts w:ascii="Times New Roman" w:hAnsi="Times New Roman" w:cs="Times New Roman"/>
          <w:sz w:val="28"/>
          <w:szCs w:val="28"/>
          <w:lang w:val="vi-VN"/>
        </w:rPr>
        <w:t>1</w:t>
      </w:r>
      <w:r w:rsidRPr="008120E1">
        <w:rPr>
          <w:rFonts w:ascii="Times New Roman" w:hAnsi="Times New Roman" w:cs="Times New Roman"/>
          <w:sz w:val="28"/>
          <w:szCs w:val="28"/>
        </w:rPr>
        <w:t xml:space="preserve"> </w:t>
      </w:r>
      <w:r>
        <w:rPr>
          <w:rFonts w:ascii="Times New Roman" w:hAnsi="Times New Roman" w:cs="Times New Roman"/>
          <w:sz w:val="28"/>
          <w:szCs w:val="28"/>
          <w:lang w:val="vi-VN"/>
        </w:rPr>
        <w:t>với</w:t>
      </w:r>
      <w:r w:rsidRPr="008120E1">
        <w:rPr>
          <w:rFonts w:ascii="Times New Roman" w:hAnsi="Times New Roman" w:cs="Times New Roman"/>
          <w:sz w:val="28"/>
          <w:szCs w:val="28"/>
        </w:rPr>
        <w:t xml:space="preserve"> </w:t>
      </w:r>
      <w:r>
        <w:rPr>
          <w:rFonts w:ascii="Times New Roman" w:hAnsi="Times New Roman" w:cs="Times New Roman"/>
          <w:sz w:val="28"/>
          <w:szCs w:val="28"/>
          <w:lang w:val="vi-VN"/>
        </w:rPr>
        <w:t>9</w:t>
      </w:r>
      <w:r w:rsidRPr="008120E1">
        <w:rPr>
          <w:rFonts w:ascii="Times New Roman" w:hAnsi="Times New Roman" w:cs="Times New Roman"/>
          <w:sz w:val="28"/>
          <w:szCs w:val="28"/>
        </w:rPr>
        <w:t xml:space="preserve"> đề tài vào chung kết và đạt được 02 giải </w:t>
      </w:r>
      <w:r>
        <w:rPr>
          <w:rFonts w:ascii="Times New Roman" w:hAnsi="Times New Roman" w:cs="Times New Roman"/>
          <w:sz w:val="28"/>
          <w:szCs w:val="28"/>
          <w:lang w:val="vi-VN"/>
        </w:rPr>
        <w:t>khuyến khích</w:t>
      </w:r>
      <w:r w:rsidRPr="008120E1">
        <w:rPr>
          <w:rFonts w:ascii="Times New Roman" w:hAnsi="Times New Roman" w:cs="Times New Roman"/>
          <w:sz w:val="28"/>
          <w:szCs w:val="28"/>
        </w:rPr>
        <w:t xml:space="preserve"> cấp Thành</w:t>
      </w:r>
      <w:r>
        <w:rPr>
          <w:rFonts w:ascii="Times New Roman" w:hAnsi="Times New Roman" w:cs="Times New Roman"/>
          <w:sz w:val="28"/>
          <w:szCs w:val="28"/>
          <w:lang w:val="vi-VN"/>
        </w:rPr>
        <w:t xml:space="preserve">. </w:t>
      </w:r>
    </w:p>
    <w:p w14:paraId="52951477" w14:textId="77777777" w:rsidR="00D006D6" w:rsidRDefault="00D006D6" w:rsidP="00D006D6">
      <w:pPr>
        <w:widowControl w:val="0"/>
        <w:pBdr>
          <w:top w:val="nil"/>
          <w:left w:val="nil"/>
          <w:bottom w:val="nil"/>
          <w:right w:val="nil"/>
          <w:between w:val="nil"/>
        </w:pBdr>
        <w:ind w:firstLine="720"/>
        <w:jc w:val="both"/>
        <w:rPr>
          <w:rFonts w:ascii="Times New Roman" w:hAnsi="Times New Roman" w:cs="Times New Roman"/>
          <w:sz w:val="28"/>
          <w:szCs w:val="28"/>
        </w:rPr>
      </w:pPr>
      <w:r w:rsidRPr="008120E1">
        <w:rPr>
          <w:rFonts w:ascii="Times New Roman" w:hAnsi="Times New Roman" w:cs="Times New Roman"/>
          <w:sz w:val="28"/>
          <w:szCs w:val="28"/>
          <w:highlight w:val="white"/>
        </w:rPr>
        <w:t>Trong khuôn khổ chương trình "Liên hoan tuổi trẻ sáng tạo - Năm 2021", Trường Đại học Công nghiệp Thành phố Hồ Chí Minh tham gia triển lãm gian hàng với sản phẩm chuỗi "Hệ thống phát hiện cảnh báo người không đeo khẩu trang tụ tập đông người, đo thân nhiệt không tiếp xúc và rửa tay sát khuẩn tự động để phòng dịch Covid-19".</w:t>
      </w:r>
      <w:r w:rsidRPr="008120E1">
        <w:rPr>
          <w:rFonts w:ascii="Times New Roman" w:hAnsi="Times New Roman" w:cs="Times New Roman"/>
          <w:sz w:val="28"/>
          <w:szCs w:val="28"/>
        </w:rPr>
        <w:t xml:space="preserve"> </w:t>
      </w:r>
    </w:p>
    <w:p w14:paraId="3C3EECED" w14:textId="77777777" w:rsidR="00D006D6" w:rsidRPr="00074283" w:rsidRDefault="00D006D6" w:rsidP="00D006D6">
      <w:pPr>
        <w:pStyle w:val="Heading1"/>
        <w:spacing w:line="240" w:lineRule="auto"/>
        <w:rPr>
          <w:rFonts w:ascii="Times New Roman" w:eastAsia="Times New Roman" w:hAnsi="Times New Roman" w:cs="Times New Roman"/>
          <w:b/>
          <w:color w:val="auto"/>
          <w:sz w:val="28"/>
          <w:szCs w:val="28"/>
          <w:lang w:val="vi-VN"/>
        </w:rPr>
      </w:pPr>
      <w:r>
        <w:rPr>
          <w:rFonts w:ascii="Times New Roman" w:eastAsia="Times New Roman" w:hAnsi="Times New Roman" w:cs="Times New Roman"/>
          <w:b/>
          <w:color w:val="auto"/>
          <w:sz w:val="28"/>
          <w:szCs w:val="28"/>
        </w:rPr>
        <w:t>4</w:t>
      </w:r>
      <w:r w:rsidRPr="00074283">
        <w:rPr>
          <w:rFonts w:ascii="Times New Roman" w:eastAsia="Times New Roman" w:hAnsi="Times New Roman" w:cs="Times New Roman"/>
          <w:b/>
          <w:color w:val="auto"/>
          <w:sz w:val="28"/>
          <w:szCs w:val="28"/>
        </w:rPr>
        <w:t xml:space="preserve">. </w:t>
      </w:r>
      <w:r w:rsidRPr="00074283">
        <w:rPr>
          <w:rFonts w:ascii="Times New Roman" w:eastAsia="Times New Roman" w:hAnsi="Times New Roman" w:cs="Times New Roman"/>
          <w:b/>
          <w:color w:val="auto"/>
          <w:sz w:val="28"/>
          <w:szCs w:val="28"/>
          <w:lang w:val="vi-VN"/>
        </w:rPr>
        <w:t>Tổ chức các chương trình đồng hành, hỗ trợ thanh niên</w:t>
      </w:r>
    </w:p>
    <w:p w14:paraId="551415D1" w14:textId="77777777" w:rsidR="00D006D6" w:rsidRPr="00074283" w:rsidRDefault="00D006D6" w:rsidP="00D006D6">
      <w:pPr>
        <w:pStyle w:val="Heading2"/>
        <w:spacing w:line="240" w:lineRule="auto"/>
        <w:jc w:val="both"/>
        <w:rPr>
          <w:rFonts w:ascii="Times New Roman" w:eastAsia="Times New Roman" w:hAnsi="Times New Roman" w:cs="Times New Roman"/>
          <w:b/>
          <w:i/>
          <w:color w:val="auto"/>
          <w:sz w:val="28"/>
          <w:szCs w:val="28"/>
        </w:rPr>
      </w:pPr>
      <w:r>
        <w:rPr>
          <w:rFonts w:ascii="Times New Roman" w:eastAsia="Times New Roman" w:hAnsi="Times New Roman" w:cs="Times New Roman"/>
          <w:b/>
          <w:i/>
          <w:color w:val="auto"/>
          <w:sz w:val="28"/>
          <w:szCs w:val="28"/>
        </w:rPr>
        <w:tab/>
        <w:t xml:space="preserve">4.1 </w:t>
      </w:r>
      <w:r w:rsidRPr="00074283">
        <w:rPr>
          <w:rFonts w:ascii="Times New Roman" w:eastAsia="Times New Roman" w:hAnsi="Times New Roman" w:cs="Times New Roman"/>
          <w:b/>
          <w:i/>
          <w:color w:val="auto"/>
          <w:sz w:val="28"/>
          <w:szCs w:val="28"/>
        </w:rPr>
        <w:t>Chương trình đồng hành cùng thanh niên trong học tập</w:t>
      </w:r>
    </w:p>
    <w:p w14:paraId="7E95C4F8" w14:textId="77777777" w:rsidR="00D006D6" w:rsidRPr="00584726" w:rsidRDefault="00D006D6" w:rsidP="00D006D6">
      <w:pPr>
        <w:ind w:firstLine="709"/>
        <w:jc w:val="both"/>
        <w:rPr>
          <w:rFonts w:ascii="Times New Roman" w:hAnsi="Times New Roman" w:cs="Times New Roman"/>
          <w:sz w:val="28"/>
          <w:szCs w:val="28"/>
        </w:rPr>
      </w:pPr>
      <w:r w:rsidRPr="00584726">
        <w:rPr>
          <w:rFonts w:ascii="Times New Roman" w:hAnsi="Times New Roman" w:cs="Times New Roman"/>
          <w:sz w:val="28"/>
          <w:szCs w:val="28"/>
        </w:rPr>
        <w:t>Duy trì và phát huy hiệu quả các quỹ khuyến học, khuyến tài, các học bổng, giải thưởng hỗ trợ thanh niên học tập, nghiên cứu khoa học; vận động các nguồn lực xã hội nhằm đa dạng hóa các hình thức tiếp sức sinh viên có hoàn cảnh khó khăn đến trường; nâng cao chất lượng các không gian học tập cho đoàn viên, thanh niên.</w:t>
      </w:r>
    </w:p>
    <w:p w14:paraId="52B25A53" w14:textId="77777777" w:rsidR="00D006D6" w:rsidRPr="001E45EB" w:rsidRDefault="00D006D6" w:rsidP="00D006D6">
      <w:pPr>
        <w:ind w:firstLine="720"/>
        <w:jc w:val="both"/>
        <w:rPr>
          <w:rFonts w:ascii="Times New Roman" w:hAnsi="Times New Roman" w:cs="Times New Roman"/>
          <w:sz w:val="28"/>
          <w:szCs w:val="28"/>
          <w:lang w:val="vi-VN"/>
        </w:rPr>
      </w:pPr>
      <w:r w:rsidRPr="00584726">
        <w:rPr>
          <w:rFonts w:ascii="Times New Roman" w:hAnsi="Times New Roman" w:cs="Times New Roman"/>
          <w:sz w:val="28"/>
          <w:szCs w:val="28"/>
        </w:rPr>
        <w:t>Trường đã tổ chức thành công Hội nghị khoa học trẻ lần 2 năm 2020 vào ngày 07/11/2020 với chủ đề “Khoa học và ứng dụng”</w:t>
      </w:r>
      <w:r>
        <w:rPr>
          <w:rFonts w:ascii="Times New Roman" w:hAnsi="Times New Roman" w:cs="Times New Roman"/>
          <w:sz w:val="28"/>
          <w:szCs w:val="28"/>
          <w:lang w:val="vi-VN"/>
        </w:rPr>
        <w:t xml:space="preserve"> với </w:t>
      </w:r>
      <w:r w:rsidRPr="006E3B51">
        <w:rPr>
          <w:rFonts w:ascii="Times New Roman" w:hAnsi="Times New Roman" w:cs="Times New Roman"/>
          <w:b/>
          <w:bCs/>
          <w:sz w:val="28"/>
          <w:szCs w:val="28"/>
        </w:rPr>
        <w:t>353</w:t>
      </w:r>
      <w:r w:rsidRPr="00584726">
        <w:rPr>
          <w:rFonts w:ascii="Times New Roman" w:hAnsi="Times New Roman" w:cs="Times New Roman"/>
          <w:sz w:val="28"/>
          <w:szCs w:val="28"/>
        </w:rPr>
        <w:t xml:space="preserve"> bài </w:t>
      </w:r>
      <w:r w:rsidRPr="00584726">
        <w:rPr>
          <w:rFonts w:ascii="Times New Roman" w:hAnsi="Times New Roman" w:cs="Times New Roman"/>
          <w:color w:val="222222"/>
          <w:sz w:val="28"/>
          <w:szCs w:val="28"/>
          <w:highlight w:val="white"/>
        </w:rPr>
        <w:t xml:space="preserve">được đăng </w:t>
      </w:r>
      <w:r>
        <w:rPr>
          <w:rFonts w:ascii="Times New Roman" w:hAnsi="Times New Roman" w:cs="Times New Roman"/>
          <w:color w:val="222222"/>
          <w:sz w:val="28"/>
          <w:szCs w:val="28"/>
          <w:highlight w:val="white"/>
          <w:lang w:val="vi-VN"/>
        </w:rPr>
        <w:t xml:space="preserve">trên </w:t>
      </w:r>
      <w:r w:rsidRPr="00584726">
        <w:rPr>
          <w:rFonts w:ascii="Times New Roman" w:hAnsi="Times New Roman" w:cs="Times New Roman"/>
          <w:color w:val="222222"/>
          <w:sz w:val="28"/>
          <w:szCs w:val="28"/>
          <w:highlight w:val="white"/>
        </w:rPr>
        <w:t xml:space="preserve">kỷ yếu; </w:t>
      </w:r>
      <w:r w:rsidRPr="006E3B51">
        <w:rPr>
          <w:rFonts w:ascii="Times New Roman" w:hAnsi="Times New Roman" w:cs="Times New Roman"/>
          <w:b/>
          <w:bCs/>
          <w:color w:val="222222"/>
          <w:sz w:val="28"/>
          <w:szCs w:val="28"/>
          <w:highlight w:val="white"/>
        </w:rPr>
        <w:t>30</w:t>
      </w:r>
      <w:r w:rsidRPr="00584726">
        <w:rPr>
          <w:rFonts w:ascii="Times New Roman" w:hAnsi="Times New Roman" w:cs="Times New Roman"/>
          <w:color w:val="222222"/>
          <w:sz w:val="28"/>
          <w:szCs w:val="28"/>
          <w:highlight w:val="white"/>
        </w:rPr>
        <w:t xml:space="preserve"> bài báo được lựa chọn báo cáo tại Hội nghị; </w:t>
      </w:r>
      <w:r w:rsidRPr="006E3B51">
        <w:rPr>
          <w:rFonts w:ascii="Times New Roman" w:hAnsi="Times New Roman" w:cs="Times New Roman"/>
          <w:b/>
          <w:bCs/>
          <w:color w:val="222222"/>
          <w:sz w:val="28"/>
          <w:szCs w:val="28"/>
          <w:highlight w:val="white"/>
        </w:rPr>
        <w:t>100</w:t>
      </w:r>
      <w:r w:rsidRPr="00584726">
        <w:rPr>
          <w:rFonts w:ascii="Times New Roman" w:hAnsi="Times New Roman" w:cs="Times New Roman"/>
          <w:color w:val="222222"/>
          <w:sz w:val="28"/>
          <w:szCs w:val="28"/>
          <w:highlight w:val="white"/>
        </w:rPr>
        <w:t xml:space="preserve"> bài triển lãm Poster.</w:t>
      </w:r>
      <w:r>
        <w:rPr>
          <w:rFonts w:ascii="Times New Roman" w:hAnsi="Times New Roman" w:cs="Times New Roman"/>
          <w:color w:val="222222"/>
          <w:sz w:val="28"/>
          <w:szCs w:val="28"/>
          <w:lang w:val="vi-VN"/>
        </w:rPr>
        <w:t xml:space="preserve"> </w:t>
      </w:r>
      <w:r w:rsidRPr="001E45EB">
        <w:rPr>
          <w:rFonts w:ascii="Times New Roman" w:hAnsi="Times New Roman" w:cs="Times New Roman"/>
          <w:sz w:val="28"/>
          <w:szCs w:val="28"/>
          <w:lang w:val="vi-VN"/>
        </w:rPr>
        <w:t>T</w:t>
      </w:r>
      <w:r>
        <w:rPr>
          <w:rFonts w:ascii="Times New Roman" w:hAnsi="Times New Roman" w:cs="Times New Roman"/>
          <w:sz w:val="28"/>
          <w:szCs w:val="28"/>
          <w:lang w:val="vi-VN"/>
        </w:rPr>
        <w:t>iếp tục sự thành công từ Hội nghị lần 2, T</w:t>
      </w:r>
      <w:r w:rsidRPr="001E45EB">
        <w:rPr>
          <w:rFonts w:ascii="Times New Roman" w:hAnsi="Times New Roman" w:cs="Times New Roman"/>
          <w:sz w:val="28"/>
          <w:szCs w:val="28"/>
          <w:lang w:val="vi-VN"/>
        </w:rPr>
        <w:t xml:space="preserve">rường đã tổ chức Hội nghị khoa học trẻ lần </w:t>
      </w:r>
      <w:r>
        <w:rPr>
          <w:rFonts w:ascii="Times New Roman" w:hAnsi="Times New Roman" w:cs="Times New Roman"/>
          <w:sz w:val="28"/>
          <w:szCs w:val="28"/>
          <w:lang w:val="vi-VN"/>
        </w:rPr>
        <w:t>3</w:t>
      </w:r>
      <w:r w:rsidRPr="001E45EB">
        <w:rPr>
          <w:rFonts w:ascii="Times New Roman" w:hAnsi="Times New Roman" w:cs="Times New Roman"/>
          <w:sz w:val="28"/>
          <w:szCs w:val="28"/>
          <w:lang w:val="vi-VN"/>
        </w:rPr>
        <w:t xml:space="preserve"> năm 202</w:t>
      </w:r>
      <w:r>
        <w:rPr>
          <w:rFonts w:ascii="Times New Roman" w:hAnsi="Times New Roman" w:cs="Times New Roman"/>
          <w:sz w:val="28"/>
          <w:szCs w:val="28"/>
          <w:lang w:val="vi-VN"/>
        </w:rPr>
        <w:t>1</w:t>
      </w:r>
      <w:r w:rsidRPr="001E45EB">
        <w:rPr>
          <w:rFonts w:ascii="Times New Roman" w:hAnsi="Times New Roman" w:cs="Times New Roman"/>
          <w:sz w:val="28"/>
          <w:szCs w:val="28"/>
          <w:lang w:val="vi-VN"/>
        </w:rPr>
        <w:t xml:space="preserve"> vào ngày </w:t>
      </w:r>
      <w:r>
        <w:rPr>
          <w:rFonts w:ascii="Times New Roman" w:hAnsi="Times New Roman" w:cs="Times New Roman"/>
          <w:sz w:val="28"/>
          <w:szCs w:val="28"/>
          <w:lang w:val="vi-VN"/>
        </w:rPr>
        <w:t>06</w:t>
      </w:r>
      <w:r w:rsidRPr="001E45EB">
        <w:rPr>
          <w:rFonts w:ascii="Times New Roman" w:hAnsi="Times New Roman" w:cs="Times New Roman"/>
          <w:sz w:val="28"/>
          <w:szCs w:val="28"/>
          <w:lang w:val="vi-VN"/>
        </w:rPr>
        <w:t>/</w:t>
      </w:r>
      <w:r>
        <w:rPr>
          <w:rFonts w:ascii="Times New Roman" w:hAnsi="Times New Roman" w:cs="Times New Roman"/>
          <w:sz w:val="28"/>
          <w:szCs w:val="28"/>
          <w:lang w:val="vi-VN"/>
        </w:rPr>
        <w:t>08</w:t>
      </w:r>
      <w:r w:rsidRPr="001E45EB">
        <w:rPr>
          <w:rFonts w:ascii="Times New Roman" w:hAnsi="Times New Roman" w:cs="Times New Roman"/>
          <w:sz w:val="28"/>
          <w:szCs w:val="28"/>
          <w:lang w:val="vi-VN"/>
        </w:rPr>
        <w:t>/202</w:t>
      </w:r>
      <w:r>
        <w:rPr>
          <w:rFonts w:ascii="Times New Roman" w:hAnsi="Times New Roman" w:cs="Times New Roman"/>
          <w:sz w:val="28"/>
          <w:szCs w:val="28"/>
          <w:lang w:val="vi-VN"/>
        </w:rPr>
        <w:t>1</w:t>
      </w:r>
      <w:r w:rsidRPr="001E45EB">
        <w:rPr>
          <w:rFonts w:ascii="Times New Roman" w:hAnsi="Times New Roman" w:cs="Times New Roman"/>
          <w:sz w:val="28"/>
          <w:szCs w:val="28"/>
          <w:lang w:val="vi-VN"/>
        </w:rPr>
        <w:t xml:space="preserve"> với chủ đề “</w:t>
      </w:r>
      <w:r>
        <w:rPr>
          <w:rFonts w:ascii="Times New Roman" w:hAnsi="Times New Roman" w:cs="Times New Roman"/>
          <w:sz w:val="28"/>
          <w:szCs w:val="28"/>
          <w:lang w:val="vi-VN"/>
        </w:rPr>
        <w:t>Tri thức trẻ thời đại 4.0</w:t>
      </w:r>
      <w:r w:rsidRPr="001E45EB">
        <w:rPr>
          <w:rFonts w:ascii="Times New Roman" w:hAnsi="Times New Roman" w:cs="Times New Roman"/>
          <w:sz w:val="28"/>
          <w:szCs w:val="28"/>
          <w:lang w:val="vi-VN"/>
        </w:rPr>
        <w:t>”</w:t>
      </w:r>
      <w:r>
        <w:rPr>
          <w:rFonts w:ascii="Times New Roman" w:hAnsi="Times New Roman" w:cs="Times New Roman"/>
          <w:sz w:val="28"/>
          <w:szCs w:val="28"/>
          <w:lang w:val="vi-VN"/>
        </w:rPr>
        <w:t xml:space="preserve"> với </w:t>
      </w:r>
      <w:r w:rsidRPr="006E3B51">
        <w:rPr>
          <w:rFonts w:ascii="Times New Roman" w:hAnsi="Times New Roman" w:cs="Times New Roman"/>
          <w:b/>
          <w:bCs/>
          <w:sz w:val="28"/>
          <w:szCs w:val="28"/>
          <w:lang w:val="vi-VN"/>
        </w:rPr>
        <w:t>24</w:t>
      </w:r>
      <w:r>
        <w:rPr>
          <w:rFonts w:ascii="Times New Roman" w:hAnsi="Times New Roman" w:cs="Times New Roman"/>
          <w:sz w:val="28"/>
          <w:szCs w:val="28"/>
          <w:lang w:val="vi-VN"/>
        </w:rPr>
        <w:t xml:space="preserve"> bài báo được lựa chọn báo cáo tại Hội nghị, </w:t>
      </w:r>
      <w:r w:rsidRPr="006E3B51">
        <w:rPr>
          <w:rFonts w:ascii="Times New Roman" w:hAnsi="Times New Roman" w:cs="Times New Roman"/>
          <w:b/>
          <w:bCs/>
          <w:sz w:val="28"/>
          <w:szCs w:val="28"/>
          <w:lang w:val="vi-VN"/>
        </w:rPr>
        <w:t>50</w:t>
      </w:r>
      <w:r>
        <w:rPr>
          <w:rFonts w:ascii="Times New Roman" w:hAnsi="Times New Roman" w:cs="Times New Roman"/>
          <w:sz w:val="28"/>
          <w:szCs w:val="28"/>
          <w:lang w:val="vi-VN"/>
        </w:rPr>
        <w:t xml:space="preserve"> bài báo được triển lãm poster, và </w:t>
      </w:r>
      <w:r w:rsidRPr="006E3B51">
        <w:rPr>
          <w:rFonts w:ascii="Times New Roman" w:hAnsi="Times New Roman" w:cs="Times New Roman"/>
          <w:b/>
          <w:bCs/>
          <w:sz w:val="28"/>
          <w:szCs w:val="28"/>
          <w:lang w:val="vi-VN"/>
        </w:rPr>
        <w:t>141</w:t>
      </w:r>
      <w:r>
        <w:rPr>
          <w:rFonts w:ascii="Times New Roman" w:hAnsi="Times New Roman" w:cs="Times New Roman"/>
          <w:sz w:val="28"/>
          <w:szCs w:val="28"/>
          <w:lang w:val="vi-VN"/>
        </w:rPr>
        <w:t xml:space="preserve"> bài báo toàn văn đăng trên kỷ yếu Hội nghị. </w:t>
      </w:r>
    </w:p>
    <w:p w14:paraId="1F40024A" w14:textId="77777777" w:rsidR="00D006D6" w:rsidRPr="00880DEF" w:rsidRDefault="00D006D6" w:rsidP="00D006D6">
      <w:pPr>
        <w:ind w:firstLine="709"/>
        <w:jc w:val="both"/>
        <w:rPr>
          <w:rFonts w:ascii="Times New Roman" w:hAnsi="Times New Roman" w:cs="Times New Roman"/>
          <w:sz w:val="28"/>
          <w:szCs w:val="28"/>
          <w:lang w:val="vi-VN"/>
        </w:rPr>
      </w:pPr>
      <w:r w:rsidRPr="00880DEF">
        <w:rPr>
          <w:rFonts w:ascii="Times New Roman" w:hAnsi="Times New Roman" w:cs="Times New Roman"/>
          <w:sz w:val="28"/>
          <w:szCs w:val="28"/>
          <w:lang w:val="vi-VN"/>
        </w:rPr>
        <w:t xml:space="preserve">Phát huy các câu lạc bộ học thuật trong sinh viên; tổ chức các cuộc thi, hội nghị chuyên ngành theo khối, ngành học trong sinh viên, các hội nghị khoa học trẻ trong giáo viên, giảng viên trẻ; tổ chức hướng dẫn cho giảng viên, sinh viên các kỹ năng viết các bài báo khoa học và công bố quốc tế. Tổ chức các sân chơi học thuật liên ngành; khuyến khích, cổ vũ đoàn viên thanh niên tự học, nâng cao trình độ lý luận chính trị, trình độ chuyên môn, bổ sung tri thức mới. </w:t>
      </w:r>
    </w:p>
    <w:p w14:paraId="75A48614" w14:textId="77777777" w:rsidR="00D006D6" w:rsidRPr="00A068D7" w:rsidRDefault="00D006D6" w:rsidP="00D006D6">
      <w:pPr>
        <w:ind w:firstLine="567"/>
        <w:jc w:val="both"/>
        <w:rPr>
          <w:rFonts w:ascii="Times New Roman" w:hAnsi="Times New Roman" w:cs="Times New Roman"/>
          <w:sz w:val="28"/>
          <w:szCs w:val="28"/>
          <w:lang w:val="vi-VN"/>
        </w:rPr>
      </w:pPr>
      <w:r w:rsidRPr="006E07AD">
        <w:rPr>
          <w:rFonts w:ascii="Times New Roman" w:hAnsi="Times New Roman" w:cs="Times New Roman"/>
          <w:sz w:val="28"/>
          <w:szCs w:val="28"/>
          <w:lang w:val="vi-VN"/>
        </w:rPr>
        <w:t xml:space="preserve">Vai trò của tổ chức Đoàn trong nghiên cứu khoa học được thể hiện khá rõ nét qua các hoạt động như: tổ chức hội nghị về phương pháp nghiên cứu khoa học, hội nghị nghiên cứu khoa học cấp khoa. </w:t>
      </w:r>
      <w:r w:rsidRPr="00A068D7">
        <w:rPr>
          <w:rFonts w:ascii="Times New Roman" w:hAnsi="Times New Roman" w:cs="Times New Roman"/>
          <w:sz w:val="28"/>
          <w:szCs w:val="28"/>
          <w:lang w:val="vi-VN"/>
        </w:rPr>
        <w:t xml:space="preserve">Bên cạnh đó, Công tác giới thiệu các </w:t>
      </w:r>
      <w:r w:rsidRPr="00A068D7">
        <w:rPr>
          <w:rFonts w:ascii="Times New Roman" w:hAnsi="Times New Roman" w:cs="Times New Roman"/>
          <w:sz w:val="28"/>
          <w:szCs w:val="28"/>
          <w:lang w:val="vi-VN"/>
        </w:rPr>
        <w:lastRenderedPageBreak/>
        <w:t>đề tài hay, đạt giải để đoàn viên, thanh niên biết đến và học tập thông qua bảng tin, trang điện tử của đơn vị được Đoàn cơ sở quan tâm và thực hiện tốt</w:t>
      </w:r>
      <w:r>
        <w:rPr>
          <w:rFonts w:ascii="Times New Roman" w:hAnsi="Times New Roman" w:cs="Times New Roman"/>
          <w:sz w:val="28"/>
          <w:szCs w:val="28"/>
          <w:lang w:val="vi-VN"/>
        </w:rPr>
        <w:t xml:space="preserve">. </w:t>
      </w:r>
    </w:p>
    <w:p w14:paraId="43B8AC1F" w14:textId="77777777" w:rsidR="00D006D6" w:rsidRPr="007A792D" w:rsidRDefault="00D006D6" w:rsidP="00D006D6">
      <w:pPr>
        <w:pStyle w:val="Heading2"/>
        <w:spacing w:line="240" w:lineRule="auto"/>
        <w:jc w:val="both"/>
        <w:rPr>
          <w:rFonts w:ascii="Times New Roman" w:eastAsia="Times New Roman" w:hAnsi="Times New Roman" w:cs="Times New Roman"/>
          <w:b/>
          <w:i/>
          <w:color w:val="auto"/>
          <w:sz w:val="28"/>
          <w:szCs w:val="28"/>
        </w:rPr>
      </w:pPr>
      <w:r>
        <w:rPr>
          <w:rFonts w:ascii="Times New Roman" w:eastAsia="Times New Roman" w:hAnsi="Times New Roman" w:cs="Times New Roman"/>
          <w:b/>
          <w:i/>
          <w:color w:val="auto"/>
          <w:sz w:val="28"/>
          <w:szCs w:val="28"/>
        </w:rPr>
        <w:tab/>
        <w:t xml:space="preserve">4.2 </w:t>
      </w:r>
      <w:r w:rsidRPr="007A792D">
        <w:rPr>
          <w:rFonts w:ascii="Times New Roman" w:eastAsia="Times New Roman" w:hAnsi="Times New Roman" w:cs="Times New Roman"/>
          <w:b/>
          <w:i/>
          <w:color w:val="auto"/>
          <w:sz w:val="28"/>
          <w:szCs w:val="28"/>
        </w:rPr>
        <w:t>Chương trình đồng hành cùng thanh niên trong lập nghiệp, khởi nghiệp</w:t>
      </w:r>
    </w:p>
    <w:p w14:paraId="1EAFE8AC" w14:textId="77777777" w:rsidR="00D006D6" w:rsidRPr="00846D85" w:rsidRDefault="00D006D6" w:rsidP="00D006D6">
      <w:pPr>
        <w:ind w:firstLine="720"/>
        <w:jc w:val="both"/>
        <w:rPr>
          <w:rFonts w:ascii="Times New Roman" w:hAnsi="Times New Roman" w:cs="Times New Roman"/>
          <w:sz w:val="28"/>
          <w:szCs w:val="28"/>
          <w:lang w:val="vi-VN"/>
        </w:rPr>
      </w:pPr>
      <w:r w:rsidRPr="00C372BB">
        <w:rPr>
          <w:rFonts w:ascii="Times New Roman" w:hAnsi="Times New Roman" w:cs="Times New Roman"/>
          <w:sz w:val="28"/>
          <w:szCs w:val="28"/>
        </w:rPr>
        <w:t xml:space="preserve">Hỗ trợ </w:t>
      </w:r>
      <w:r w:rsidRPr="00C372BB">
        <w:rPr>
          <w:rFonts w:ascii="Times New Roman" w:hAnsi="Times New Roman" w:cs="Times New Roman"/>
          <w:sz w:val="28"/>
          <w:szCs w:val="28"/>
          <w:lang w:val="vi-VN"/>
        </w:rPr>
        <w:t xml:space="preserve">được </w:t>
      </w:r>
      <w:r w:rsidRPr="00C372BB">
        <w:rPr>
          <w:rFonts w:ascii="Times New Roman" w:hAnsi="Times New Roman" w:cs="Times New Roman"/>
          <w:sz w:val="28"/>
          <w:szCs w:val="28"/>
        </w:rPr>
        <w:t>0</w:t>
      </w:r>
      <w:r>
        <w:rPr>
          <w:rFonts w:ascii="Times New Roman" w:hAnsi="Times New Roman" w:cs="Times New Roman"/>
          <w:sz w:val="28"/>
          <w:szCs w:val="28"/>
        </w:rPr>
        <w:t>2</w:t>
      </w:r>
      <w:r w:rsidRPr="00C372BB">
        <w:rPr>
          <w:rFonts w:ascii="Times New Roman" w:hAnsi="Times New Roman" w:cs="Times New Roman"/>
          <w:sz w:val="28"/>
          <w:szCs w:val="28"/>
        </w:rPr>
        <w:t xml:space="preserve"> dự án khởi nghiệp sáng tạo của thanh niên, phát huy tốt các không gian khởi nghiệp, sáng tạo của thanh niên, sinh viên. </w:t>
      </w:r>
      <w:r w:rsidRPr="00C372BB">
        <w:rPr>
          <w:rFonts w:ascii="Times New Roman" w:hAnsi="Times New Roman" w:cs="Times New Roman"/>
          <w:sz w:val="28"/>
          <w:szCs w:val="28"/>
          <w:highlight w:val="white"/>
        </w:rPr>
        <w:t>Bên cạnh đó, Trường có sinh viên vào TOP</w:t>
      </w:r>
      <w:r>
        <w:rPr>
          <w:rFonts w:ascii="Times New Roman" w:hAnsi="Times New Roman" w:cs="Times New Roman"/>
          <w:sz w:val="28"/>
          <w:szCs w:val="28"/>
          <w:highlight w:val="white"/>
          <w:lang w:val="vi-VN"/>
        </w:rPr>
        <w:t>5</w:t>
      </w:r>
      <w:r w:rsidRPr="00C372BB">
        <w:rPr>
          <w:rFonts w:ascii="Times New Roman" w:hAnsi="Times New Roman" w:cs="Times New Roman"/>
          <w:sz w:val="28"/>
          <w:szCs w:val="28"/>
          <w:highlight w:val="white"/>
        </w:rPr>
        <w:t xml:space="preserve">0 </w:t>
      </w:r>
      <w:r w:rsidRPr="00C372BB">
        <w:rPr>
          <w:rFonts w:ascii="Times New Roman" w:hAnsi="Times New Roman" w:cs="Times New Roman"/>
          <w:sz w:val="28"/>
          <w:szCs w:val="28"/>
          <w:highlight w:val="white"/>
          <w:lang w:val="vi-VN"/>
        </w:rPr>
        <w:t xml:space="preserve">Vòng chung kết </w:t>
      </w:r>
      <w:r w:rsidRPr="00C372BB">
        <w:rPr>
          <w:rFonts w:ascii="Times New Roman" w:hAnsi="Times New Roman" w:cs="Times New Roman"/>
          <w:sz w:val="28"/>
          <w:szCs w:val="28"/>
          <w:lang w:val="vi-VN"/>
        </w:rPr>
        <w:t>cuộc thi Sinh viên Khởi nghiệp toàn quốc do Bộ Giáo dục và Đào tạo và Trung ương Đoàn TNCS Hồ Chí Minh tổ chức</w:t>
      </w:r>
      <w:r>
        <w:rPr>
          <w:rFonts w:ascii="Times New Roman" w:hAnsi="Times New Roman" w:cs="Times New Roman"/>
          <w:sz w:val="28"/>
          <w:szCs w:val="28"/>
          <w:lang w:val="vi-VN"/>
        </w:rPr>
        <w:t xml:space="preserve">. </w:t>
      </w:r>
    </w:p>
    <w:p w14:paraId="5D7DC5EE" w14:textId="77777777" w:rsidR="00D006D6" w:rsidRPr="000715DA" w:rsidRDefault="00D006D6" w:rsidP="00D006D6">
      <w:pPr>
        <w:ind w:firstLine="720"/>
        <w:jc w:val="both"/>
        <w:rPr>
          <w:rFonts w:ascii="Times New Roman" w:hAnsi="Times New Roman" w:cs="Times New Roman"/>
          <w:sz w:val="28"/>
          <w:szCs w:val="28"/>
        </w:rPr>
      </w:pPr>
      <w:r w:rsidRPr="0048168C">
        <w:rPr>
          <w:rFonts w:ascii="Times New Roman" w:hAnsi="Times New Roman" w:cs="Times New Roman"/>
          <w:sz w:val="28"/>
          <w:szCs w:val="28"/>
          <w:highlight w:val="white"/>
          <w:lang w:val="vi-VN"/>
        </w:rPr>
        <w:t xml:space="preserve">Tổ chức Chương trình tập huấn lan tỏa Công dân </w:t>
      </w:r>
      <w:r w:rsidRPr="00C372BB">
        <w:rPr>
          <w:rFonts w:ascii="Times New Roman" w:hAnsi="Times New Roman" w:cs="Times New Roman"/>
          <w:sz w:val="28"/>
          <w:szCs w:val="28"/>
          <w:highlight w:val="white"/>
          <w:lang w:val="vi-VN"/>
        </w:rPr>
        <w:t>t</w:t>
      </w:r>
      <w:r w:rsidRPr="0048168C">
        <w:rPr>
          <w:rFonts w:ascii="Times New Roman" w:hAnsi="Times New Roman" w:cs="Times New Roman"/>
          <w:sz w:val="28"/>
          <w:szCs w:val="28"/>
          <w:highlight w:val="white"/>
          <w:lang w:val="vi-VN"/>
        </w:rPr>
        <w:t>ích cực – Doanh nghiệp xã hội (ACSE - Active Citizen Social Enterprise) với chủ đề “Tinh thần doanh nhân và sáng tạo xã hội”</w:t>
      </w:r>
      <w:r>
        <w:rPr>
          <w:rFonts w:ascii="Times New Roman" w:hAnsi="Times New Roman" w:cs="Times New Roman"/>
          <w:sz w:val="28"/>
          <w:szCs w:val="28"/>
        </w:rPr>
        <w:t>.</w:t>
      </w:r>
    </w:p>
    <w:p w14:paraId="3D1F252F" w14:textId="77777777" w:rsidR="00D006D6" w:rsidRPr="0048168C" w:rsidRDefault="00D006D6" w:rsidP="00D006D6">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Tổ chức Cuộc thi “Khởi nghiệp đổi mới sáng tạo - INNOGREENLIFE” năm 2021 và nhận được </w:t>
      </w:r>
      <w:r w:rsidRPr="000715DA">
        <w:rPr>
          <w:rFonts w:ascii="Times New Roman" w:hAnsi="Times New Roman" w:cs="Times New Roman"/>
          <w:b/>
          <w:bCs/>
          <w:sz w:val="28"/>
          <w:szCs w:val="28"/>
          <w:lang w:val="vi-VN"/>
        </w:rPr>
        <w:t>62</w:t>
      </w:r>
      <w:r>
        <w:rPr>
          <w:rFonts w:ascii="Times New Roman" w:hAnsi="Times New Roman" w:cs="Times New Roman"/>
          <w:sz w:val="28"/>
          <w:szCs w:val="28"/>
          <w:lang w:val="vi-VN"/>
        </w:rPr>
        <w:t xml:space="preserve"> ý tưởng khởi nghiệp đã đăng ký tham dự Cuộc thi. </w:t>
      </w:r>
      <w:r w:rsidRPr="00905D29">
        <w:rPr>
          <w:rFonts w:ascii="Times New Roman" w:hAnsi="Times New Roman" w:cs="Times New Roman"/>
          <w:sz w:val="28"/>
          <w:szCs w:val="28"/>
          <w:lang w:val="vi-VN"/>
        </w:rPr>
        <w:t>Hoạt động hỗ trợ khởi nghiệp cho sinh viên trường được đặc biệt quan tâm, tiêu biểu trong đó là việc hỗ trợ để thương mại hóa các sản phẩm khởi nghiệp, hỗ trợ phát triển dự án khởi nghiệp vay vốn từ nguồn kinh phí của trường.</w:t>
      </w:r>
      <w:r>
        <w:rPr>
          <w:rFonts w:ascii="Times New Roman" w:hAnsi="Times New Roman" w:cs="Times New Roman"/>
          <w:sz w:val="28"/>
          <w:szCs w:val="28"/>
          <w:lang w:val="vi-VN"/>
        </w:rPr>
        <w:t xml:space="preserve"> </w:t>
      </w:r>
      <w:r w:rsidRPr="0048168C">
        <w:rPr>
          <w:rFonts w:ascii="Times New Roman" w:hAnsi="Times New Roman" w:cs="Times New Roman"/>
          <w:sz w:val="28"/>
          <w:szCs w:val="28"/>
          <w:lang w:val="vi-VN"/>
        </w:rPr>
        <w:t>Phối hợp với Câu lạc bộ Khởi nghiệp xây dựng quy trình hỗ trợ vốn khởi nghiệp cho sinh viên từ nguồn ngân sách của trường.</w:t>
      </w:r>
    </w:p>
    <w:p w14:paraId="6EE2613A" w14:textId="77777777" w:rsidR="00D006D6" w:rsidRPr="00905D29" w:rsidRDefault="00D006D6" w:rsidP="00D006D6">
      <w:pPr>
        <w:ind w:firstLine="567"/>
        <w:jc w:val="both"/>
        <w:rPr>
          <w:rFonts w:ascii="Times New Roman" w:hAnsi="Times New Roman" w:cs="Times New Roman"/>
          <w:sz w:val="28"/>
          <w:szCs w:val="28"/>
          <w:lang w:val="vi-VN"/>
        </w:rPr>
      </w:pPr>
      <w:r w:rsidRPr="00905D29">
        <w:rPr>
          <w:rFonts w:ascii="Times New Roman" w:hAnsi="Times New Roman" w:cs="Times New Roman"/>
          <w:sz w:val="28"/>
          <w:szCs w:val="28"/>
          <w:lang w:val="vi-VN"/>
        </w:rPr>
        <w:t>Hoạt động tư vấn, hướng nghiệp, đào tạo nghề, giới thiệu việc làm cho đoàn viên, thanh niên được Đoàn trường và Đoàn cơ sở thực hiện tốt. Các hoạt động hỗ trợ, tư vấn tâm lý cho sinh viên được chú ý và tổ chức thực hiện tại tất cả các Đoàn Khoa/Viện trong buổi giáo dục định hướng đầu năm.</w:t>
      </w:r>
    </w:p>
    <w:p w14:paraId="7DB8D026" w14:textId="77777777" w:rsidR="00D006D6" w:rsidRPr="00846D85" w:rsidRDefault="00D006D6" w:rsidP="00D006D6">
      <w:pPr>
        <w:ind w:firstLine="567"/>
        <w:jc w:val="both"/>
        <w:rPr>
          <w:rFonts w:ascii="Times New Roman" w:hAnsi="Times New Roman" w:cs="Times New Roman"/>
          <w:sz w:val="28"/>
          <w:szCs w:val="28"/>
          <w:lang w:val="vi-VN"/>
        </w:rPr>
      </w:pPr>
      <w:r w:rsidRPr="00905D29">
        <w:rPr>
          <w:rFonts w:ascii="Times New Roman" w:hAnsi="Times New Roman" w:cs="Times New Roman"/>
          <w:sz w:val="28"/>
          <w:szCs w:val="28"/>
          <w:lang w:val="vi-VN"/>
        </w:rPr>
        <w:t xml:space="preserve">Đoàn trường đăng tải thông tin về các Ngày hội việc làm, Ngày hội hướng nghiệp lên trang thông tin của Đoàn – Hội giúp sinh viên nắm bắt thông tin và ứng tuyển kịp thời. Bên cạnh đó Đoàn trường chủ động phụ trách tổ chức </w:t>
      </w:r>
      <w:r>
        <w:rPr>
          <w:rFonts w:ascii="Times New Roman" w:hAnsi="Times New Roman" w:cs="Times New Roman"/>
          <w:sz w:val="28"/>
          <w:szCs w:val="28"/>
          <w:lang w:val="vi-VN"/>
        </w:rPr>
        <w:t>N</w:t>
      </w:r>
      <w:r w:rsidRPr="00905D29">
        <w:rPr>
          <w:rFonts w:ascii="Times New Roman" w:hAnsi="Times New Roman" w:cs="Times New Roman"/>
          <w:sz w:val="28"/>
          <w:szCs w:val="28"/>
          <w:lang w:val="vi-VN"/>
        </w:rPr>
        <w:t xml:space="preserve">gày hội việc làm, tuyển dụng cho sinh viên toàn trường tham gia và nhận được hiệu ứng tích cực với số lượng sinh viên tham gia rất nhiều. </w:t>
      </w:r>
    </w:p>
    <w:p w14:paraId="3616392B" w14:textId="77777777" w:rsidR="00D006D6" w:rsidRDefault="00D006D6" w:rsidP="00D006D6">
      <w:pPr>
        <w:ind w:firstLine="567"/>
        <w:jc w:val="both"/>
        <w:rPr>
          <w:rFonts w:ascii="Times New Roman" w:eastAsia="Times New Roman" w:hAnsi="Times New Roman" w:cs="Times New Roman"/>
          <w:sz w:val="28"/>
          <w:szCs w:val="28"/>
        </w:rPr>
      </w:pPr>
      <w:r>
        <w:rPr>
          <w:rFonts w:ascii="Times New Roman" w:hAnsi="Times New Roman" w:cs="Times New Roman"/>
          <w:sz w:val="28"/>
          <w:szCs w:val="28"/>
          <w:lang w:val="vi-VN"/>
        </w:rPr>
        <w:t>D</w:t>
      </w:r>
      <w:r w:rsidRPr="00846D85">
        <w:rPr>
          <w:rFonts w:ascii="Times New Roman" w:hAnsi="Times New Roman" w:cs="Times New Roman"/>
          <w:sz w:val="28"/>
          <w:szCs w:val="28"/>
          <w:lang w:val="vi-VN"/>
        </w:rPr>
        <w:t>uy trì các hoạt động hỗ trợ sinh viên: học bổng từ các nguồn hỗ trợ cho sinh viên, quỹ học bổng cho Cán bộ Đoàn - Hội</w:t>
      </w:r>
      <w:r>
        <w:rPr>
          <w:rFonts w:ascii="Times New Roman" w:hAnsi="Times New Roman" w:cs="Times New Roman"/>
          <w:sz w:val="28"/>
          <w:szCs w:val="28"/>
          <w:lang w:val="vi-VN"/>
        </w:rPr>
        <w:t xml:space="preserve">, </w:t>
      </w:r>
      <w:r w:rsidRPr="00846D85">
        <w:rPr>
          <w:rFonts w:ascii="Times New Roman" w:hAnsi="Times New Roman" w:cs="Times New Roman"/>
          <w:sz w:val="28"/>
          <w:szCs w:val="28"/>
          <w:lang w:val="vi-VN"/>
        </w:rPr>
        <w:t>giới thiệu các suất học bổng từ các đơn vị bên ngoài như: Trung tâm Hỗ trợ sinh viên; phối hợp với phòng Công tác sinh viên thông tin các loại học bổng của các đơn vị liên kết với trường, hỗ trợ sinh viên dân tộc và sinh viên có hoàn cảnh khó khăn; thăm hỏi động viên cho các hội viên không về quê trong dịp tết; phối hợp với Ký túc xá tổ chức chăm lo cho sinh viên đón tết ở Ký túc xá của Trường</w:t>
      </w:r>
      <w:r>
        <w:rPr>
          <w:rFonts w:ascii="Times New Roman" w:hAnsi="Times New Roman" w:cs="Times New Roman"/>
          <w:sz w:val="28"/>
          <w:szCs w:val="28"/>
          <w:lang w:val="vi-VN"/>
        </w:rPr>
        <w:t>.</w:t>
      </w:r>
    </w:p>
    <w:p w14:paraId="0D9BE7BD" w14:textId="77777777" w:rsidR="00D006D6" w:rsidRPr="007A792D" w:rsidRDefault="00D006D6" w:rsidP="00D006D6">
      <w:pPr>
        <w:pStyle w:val="Heading2"/>
        <w:spacing w:line="240" w:lineRule="auto"/>
        <w:jc w:val="both"/>
        <w:rPr>
          <w:rFonts w:ascii="Times New Roman" w:eastAsia="Times New Roman" w:hAnsi="Times New Roman" w:cs="Times New Roman"/>
          <w:b/>
          <w:i/>
          <w:color w:val="auto"/>
          <w:sz w:val="28"/>
          <w:szCs w:val="28"/>
        </w:rPr>
      </w:pPr>
      <w:r>
        <w:rPr>
          <w:rFonts w:ascii="Times New Roman" w:eastAsia="Times New Roman" w:hAnsi="Times New Roman" w:cs="Times New Roman"/>
          <w:b/>
          <w:i/>
          <w:color w:val="auto"/>
          <w:sz w:val="28"/>
          <w:szCs w:val="28"/>
        </w:rPr>
        <w:tab/>
        <w:t xml:space="preserve">4.3. </w:t>
      </w:r>
      <w:r w:rsidRPr="007A792D">
        <w:rPr>
          <w:rFonts w:ascii="Times New Roman" w:eastAsia="Times New Roman" w:hAnsi="Times New Roman" w:cs="Times New Roman"/>
          <w:b/>
          <w:i/>
          <w:color w:val="auto"/>
          <w:sz w:val="28"/>
          <w:szCs w:val="28"/>
        </w:rPr>
        <w:t>Chương trình đồng hành cùng thanh niên phát triển kỹ năng thực hành xã hội, nâng cao thể chất, đời sống văn hóa tinh thần</w:t>
      </w:r>
    </w:p>
    <w:p w14:paraId="3115EB38" w14:textId="77777777" w:rsidR="00D006D6" w:rsidRPr="00DD62BA" w:rsidRDefault="00D006D6" w:rsidP="00D006D6">
      <w:pPr>
        <w:ind w:firstLine="567"/>
        <w:jc w:val="both"/>
        <w:rPr>
          <w:rFonts w:ascii="Times New Roman" w:hAnsi="Times New Roman" w:cs="Times New Roman"/>
          <w:sz w:val="28"/>
          <w:szCs w:val="28"/>
        </w:rPr>
      </w:pPr>
      <w:r w:rsidRPr="00DD62BA">
        <w:rPr>
          <w:rFonts w:ascii="Times New Roman" w:hAnsi="Times New Roman" w:cs="Times New Roman"/>
          <w:sz w:val="28"/>
          <w:szCs w:val="28"/>
        </w:rPr>
        <w:t xml:space="preserve">Với sự quan tâm ngày càng rõ nét hơn của Ban Giám hiệu nhà trường, Ban Lãnh đạo các Đoàn Khoa/Viện đã tổ chức nhiều hoạt động trang bị kỹ năng thực hành xã hội đã đạt được những bước tiến quan trọng, đem lại hiệu quả thiết thực cho sinh viên trong thời gian vừa qua. </w:t>
      </w:r>
    </w:p>
    <w:p w14:paraId="30ED879B" w14:textId="77777777" w:rsidR="00D006D6" w:rsidRPr="00DD62BA" w:rsidRDefault="00D006D6" w:rsidP="00D006D6">
      <w:pPr>
        <w:ind w:firstLine="567"/>
        <w:jc w:val="both"/>
        <w:rPr>
          <w:rFonts w:ascii="Times New Roman" w:hAnsi="Times New Roman" w:cs="Times New Roman"/>
          <w:color w:val="FF0000"/>
          <w:sz w:val="28"/>
          <w:szCs w:val="28"/>
        </w:rPr>
      </w:pPr>
      <w:r w:rsidRPr="00DD62BA">
        <w:rPr>
          <w:rFonts w:ascii="Times New Roman" w:hAnsi="Times New Roman" w:cs="Times New Roman"/>
          <w:sz w:val="28"/>
          <w:szCs w:val="28"/>
        </w:rPr>
        <w:t xml:space="preserve">Trong </w:t>
      </w:r>
      <w:r w:rsidRPr="00DD62BA">
        <w:rPr>
          <w:rFonts w:ascii="Times New Roman" w:hAnsi="Times New Roman" w:cs="Times New Roman"/>
          <w:sz w:val="28"/>
          <w:szCs w:val="28"/>
          <w:lang w:val="vi-VN"/>
        </w:rPr>
        <w:t>trong nhiệm kỳ 2019 -</w:t>
      </w:r>
      <w:r w:rsidRPr="00DD62BA">
        <w:rPr>
          <w:rFonts w:ascii="Times New Roman" w:hAnsi="Times New Roman" w:cs="Times New Roman"/>
          <w:sz w:val="28"/>
          <w:szCs w:val="28"/>
        </w:rPr>
        <w:t xml:space="preserve"> 202</w:t>
      </w:r>
      <w:r w:rsidRPr="00DD62BA">
        <w:rPr>
          <w:rFonts w:ascii="Times New Roman" w:hAnsi="Times New Roman" w:cs="Times New Roman"/>
          <w:sz w:val="28"/>
          <w:szCs w:val="28"/>
          <w:lang w:val="vi-VN"/>
        </w:rPr>
        <w:t>2</w:t>
      </w:r>
      <w:r w:rsidRPr="00DD62BA">
        <w:rPr>
          <w:rFonts w:ascii="Times New Roman" w:hAnsi="Times New Roman" w:cs="Times New Roman"/>
          <w:sz w:val="28"/>
          <w:szCs w:val="28"/>
        </w:rPr>
        <w:t xml:space="preserve">, Ban </w:t>
      </w:r>
      <w:r>
        <w:rPr>
          <w:rFonts w:ascii="Times New Roman" w:hAnsi="Times New Roman" w:cs="Times New Roman"/>
          <w:sz w:val="28"/>
          <w:szCs w:val="28"/>
        </w:rPr>
        <w:t>T</w:t>
      </w:r>
      <w:r w:rsidRPr="00DD62BA">
        <w:rPr>
          <w:rFonts w:ascii="Times New Roman" w:hAnsi="Times New Roman" w:cs="Times New Roman"/>
          <w:sz w:val="28"/>
          <w:szCs w:val="28"/>
        </w:rPr>
        <w:t xml:space="preserve">hường vụ Đoàn trường đã phối hợp cùng Trung tâm Tư vấn và </w:t>
      </w:r>
      <w:r>
        <w:rPr>
          <w:rFonts w:ascii="Times New Roman" w:hAnsi="Times New Roman" w:cs="Times New Roman"/>
          <w:sz w:val="28"/>
          <w:szCs w:val="28"/>
        </w:rPr>
        <w:t>H</w:t>
      </w:r>
      <w:r w:rsidRPr="00DD62BA">
        <w:rPr>
          <w:rFonts w:ascii="Times New Roman" w:hAnsi="Times New Roman" w:cs="Times New Roman"/>
          <w:sz w:val="28"/>
          <w:szCs w:val="28"/>
        </w:rPr>
        <w:t xml:space="preserve">ỗ trợ sinh viên góp ý vào chương trình đào tạo môn học “Kỹ năng làm việc nhóm” nhằm bổ sung kiến thức thực tế cho các bạn </w:t>
      </w:r>
      <w:r w:rsidRPr="00DD62BA">
        <w:rPr>
          <w:rFonts w:ascii="Times New Roman" w:hAnsi="Times New Roman" w:cs="Times New Roman"/>
          <w:sz w:val="28"/>
          <w:szCs w:val="28"/>
        </w:rPr>
        <w:lastRenderedPageBreak/>
        <w:t>sinh viên rèn luyện kỹ năng thực hành xã hội, kỹ năng làm việc nhóm, kỹ năng đứng trước đám đông. Tổ chức các khóa học, các hoạt động trang bị kỹ năng thực hành xã hội cho sinh viên được chú trọng tổ chức tại các đơn vị với nhiều nội dung và hình thức hấp dẫn, sinh động.</w:t>
      </w:r>
    </w:p>
    <w:p w14:paraId="23780AFE" w14:textId="77777777" w:rsidR="00D006D6" w:rsidRPr="00DD62BA" w:rsidRDefault="00D006D6" w:rsidP="00D006D6">
      <w:pPr>
        <w:ind w:firstLine="567"/>
        <w:jc w:val="both"/>
        <w:rPr>
          <w:rFonts w:ascii="Times New Roman" w:hAnsi="Times New Roman" w:cs="Times New Roman"/>
          <w:sz w:val="28"/>
          <w:szCs w:val="28"/>
        </w:rPr>
      </w:pPr>
      <w:r>
        <w:rPr>
          <w:rFonts w:ascii="Times New Roman" w:hAnsi="Times New Roman" w:cs="Times New Roman"/>
          <w:sz w:val="28"/>
          <w:szCs w:val="28"/>
        </w:rPr>
        <w:t>Hoạt</w:t>
      </w:r>
      <w:r w:rsidRPr="00DD62BA">
        <w:rPr>
          <w:rFonts w:ascii="Times New Roman" w:hAnsi="Times New Roman" w:cs="Times New Roman"/>
          <w:sz w:val="28"/>
          <w:szCs w:val="28"/>
        </w:rPr>
        <w:t xml:space="preserve"> động văn hóa, văn nghệ, thể dục, thể thao tiếp tục diễn ra sôi nổi. </w:t>
      </w:r>
      <w:r w:rsidRPr="00DD62BA">
        <w:rPr>
          <w:rFonts w:ascii="Times New Roman" w:hAnsi="Times New Roman" w:cs="Times New Roman"/>
          <w:sz w:val="28"/>
          <w:szCs w:val="28"/>
          <w:lang w:val="vi-VN"/>
        </w:rPr>
        <w:t>C</w:t>
      </w:r>
      <w:r w:rsidRPr="00DD62BA">
        <w:rPr>
          <w:rFonts w:ascii="Times New Roman" w:hAnsi="Times New Roman" w:cs="Times New Roman"/>
          <w:sz w:val="28"/>
          <w:szCs w:val="28"/>
        </w:rPr>
        <w:t xml:space="preserve">ác đơn vị đã tổ chức Hội diễn văn nghệ, Hội thao học sinh sinh viên, Hội trại truyền thống cấp </w:t>
      </w:r>
      <w:r>
        <w:rPr>
          <w:rFonts w:ascii="Times New Roman" w:hAnsi="Times New Roman" w:cs="Times New Roman"/>
          <w:sz w:val="28"/>
          <w:szCs w:val="28"/>
        </w:rPr>
        <w:t>cơ sở</w:t>
      </w:r>
      <w:r w:rsidRPr="00DD62BA">
        <w:rPr>
          <w:rFonts w:ascii="Times New Roman" w:hAnsi="Times New Roman" w:cs="Times New Roman"/>
          <w:sz w:val="28"/>
          <w:szCs w:val="28"/>
        </w:rPr>
        <w:t xml:space="preserve">. Ngoài ra, các Đoàn </w:t>
      </w:r>
      <w:r>
        <w:rPr>
          <w:rFonts w:ascii="Times New Roman" w:hAnsi="Times New Roman" w:cs="Times New Roman"/>
          <w:sz w:val="28"/>
          <w:szCs w:val="28"/>
        </w:rPr>
        <w:t>cơ sở</w:t>
      </w:r>
      <w:r w:rsidRPr="00DD62BA">
        <w:rPr>
          <w:rFonts w:ascii="Times New Roman" w:hAnsi="Times New Roman" w:cs="Times New Roman"/>
          <w:sz w:val="28"/>
          <w:szCs w:val="28"/>
        </w:rPr>
        <w:t xml:space="preserve"> cũng thực hiện tốt việc phát triển hệ thống câu lạc bộ, đội, nhóm sở thích, nghệ thuật, năng khiếu trong sinh viên, cũng như chú trọng tổ chức các nội dung giữ gìn và phát huy các giá trị truyền thống văn hóa dân tộc.</w:t>
      </w:r>
    </w:p>
    <w:p w14:paraId="4F4A8944" w14:textId="77777777" w:rsidR="00D006D6" w:rsidRPr="00DD62BA" w:rsidRDefault="00D006D6" w:rsidP="00D006D6">
      <w:pPr>
        <w:ind w:firstLine="567"/>
        <w:jc w:val="both"/>
        <w:rPr>
          <w:rFonts w:ascii="Times New Roman" w:hAnsi="Times New Roman" w:cs="Times New Roman"/>
          <w:sz w:val="28"/>
          <w:szCs w:val="28"/>
        </w:rPr>
      </w:pPr>
      <w:r w:rsidRPr="00DD62BA">
        <w:rPr>
          <w:rFonts w:ascii="Times New Roman" w:hAnsi="Times New Roman" w:cs="Times New Roman"/>
          <w:sz w:val="28"/>
          <w:szCs w:val="28"/>
        </w:rPr>
        <w:t>Nâng cao cuộc vận động mỗi sinh viên rèn luyện 01 môn thể thao, Đoàn trường phối hợp với Phòng Dịch vụ tổ chức các chương trình ưu đãi, khuyến khích đoàn viên, thanh niên, sinh viên tham gia luyện tập tại Phòng tập thể thao của trường. Bên cạnh đó, Đoàn trường chủ động thực hiện công trình thanh niên “Sân tập thể dục thanh niên” tại khu vực Sân xe đạp cho sinh viên luyện tập, đặc biệt là sinh viên đang trú tại Ký túc xá của trường.</w:t>
      </w:r>
    </w:p>
    <w:p w14:paraId="7980CB1E" w14:textId="77777777" w:rsidR="00D006D6" w:rsidRPr="00DD62BA" w:rsidRDefault="00D006D6" w:rsidP="00D006D6">
      <w:pPr>
        <w:ind w:firstLine="567"/>
        <w:jc w:val="both"/>
        <w:rPr>
          <w:rFonts w:ascii="Times New Roman" w:hAnsi="Times New Roman" w:cs="Times New Roman"/>
          <w:sz w:val="28"/>
          <w:szCs w:val="28"/>
        </w:rPr>
      </w:pPr>
      <w:r w:rsidRPr="00DD62BA">
        <w:rPr>
          <w:rFonts w:ascii="Times New Roman" w:hAnsi="Times New Roman" w:cs="Times New Roman"/>
          <w:sz w:val="28"/>
          <w:szCs w:val="28"/>
        </w:rPr>
        <w:t>Thành lập mới, củng cố và đẩy mạnh hoạt động của các CLB/Đội/Nhóm</w:t>
      </w:r>
      <w:r w:rsidRPr="00DD62BA">
        <w:rPr>
          <w:rFonts w:ascii="Times New Roman" w:hAnsi="Times New Roman" w:cs="Times New Roman"/>
          <w:sz w:val="28"/>
          <w:szCs w:val="28"/>
          <w:lang w:val="vi-VN"/>
        </w:rPr>
        <w:t>,</w:t>
      </w:r>
      <w:r w:rsidRPr="00DD62BA">
        <w:rPr>
          <w:rFonts w:ascii="Times New Roman" w:hAnsi="Times New Roman" w:cs="Times New Roman"/>
          <w:sz w:val="28"/>
          <w:szCs w:val="28"/>
        </w:rPr>
        <w:t xml:space="preserve"> thực hiện tốt việc tổ chức các chương trình giao lưu văn hóa, văn nghệ cho sinh viên. Thực hiện tham mưu với Đảng ủy, Ban Giám hiệu hỗ trợ kinh phí tổ chức các chương trình, ngày hội dành cho sinh viên, tiêu biểu như: Câu lạc bộ Âm nhạc IUH, Câu lạc bộ Vovinam, Câu lạc bộ Teakwondo của trường thường xuyên tổ chức sinh hoạt, có nhiều thành tích tại các cuộc thi tại các trường bạn và các giải của Thành phố.</w:t>
      </w:r>
      <w:r w:rsidRPr="00DD62BA">
        <w:rPr>
          <w:rFonts w:ascii="Times New Roman" w:hAnsi="Times New Roman" w:cs="Times New Roman"/>
          <w:sz w:val="28"/>
          <w:szCs w:val="28"/>
          <w:lang w:val="vi-VN"/>
        </w:rPr>
        <w:t xml:space="preserve"> G</w:t>
      </w:r>
      <w:r w:rsidRPr="00DD62BA">
        <w:rPr>
          <w:rFonts w:ascii="Times New Roman" w:hAnsi="Times New Roman" w:cs="Times New Roman"/>
          <w:sz w:val="28"/>
          <w:szCs w:val="28"/>
        </w:rPr>
        <w:t>iới thiệu sinh viên tham gia các hoạt động cấp thành, các hoạt động do Nhà Văn hóa thanh niên, Nhà Văn hóa sinh viên, Trung tâm Hỗ trợ học sinh - sinh viên tổ chức đưa tin và giới thiệu sinh viên tham gia các chương trình như Nét đẹp sinh viên, Liên hoan phim sinh viên, chương trình Âm nhạc dân tộc.</w:t>
      </w:r>
    </w:p>
    <w:p w14:paraId="5CFD40CC" w14:textId="77777777" w:rsidR="00D006D6" w:rsidRPr="00DD62BA" w:rsidRDefault="00D006D6" w:rsidP="00D006D6">
      <w:pPr>
        <w:pStyle w:val="NormalWeb"/>
        <w:spacing w:before="0" w:beforeAutospacing="0" w:after="0" w:afterAutospacing="0"/>
        <w:ind w:firstLine="567"/>
        <w:jc w:val="both"/>
        <w:rPr>
          <w:sz w:val="28"/>
          <w:szCs w:val="28"/>
        </w:rPr>
      </w:pPr>
      <w:r w:rsidRPr="00DD62BA">
        <w:rPr>
          <w:sz w:val="28"/>
          <w:szCs w:val="28"/>
        </w:rPr>
        <w:t>Ban Thường vụ Đoàn trường phối hợp cùng Trung tâm Thông tin – Truyền thông thực hiện đề án thành lập Câu lạc bộ Guitar IUH phục vụ nhu cầu sở thích, sinh hoạt của sinh viên trường, chỉ đạo Ban Thư ký Hội Sinh viên trường thành lập câu lạc bộ Người dẫn chương trình Đại học Công nghiệp Thành phố Hồ Chí Minh (MCC) phục vụ việc hỗ trợ người dẫn các chương trình do Đoàn trường - Hội Sinh viên trường tổ chức.</w:t>
      </w:r>
    </w:p>
    <w:p w14:paraId="7AABB888" w14:textId="77777777" w:rsidR="00D006D6" w:rsidRDefault="00D006D6" w:rsidP="00D006D6">
      <w:pPr>
        <w:ind w:firstLine="567"/>
        <w:jc w:val="both"/>
        <w:rPr>
          <w:rFonts w:ascii="Times New Roman" w:hAnsi="Times New Roman" w:cs="Times New Roman"/>
          <w:sz w:val="28"/>
          <w:szCs w:val="28"/>
        </w:rPr>
      </w:pPr>
      <w:r w:rsidRPr="00DD62BA">
        <w:rPr>
          <w:rFonts w:ascii="Times New Roman" w:hAnsi="Times New Roman" w:cs="Times New Roman"/>
          <w:sz w:val="28"/>
          <w:szCs w:val="28"/>
        </w:rPr>
        <w:t>Công tác nữ sinh được Đoàn trường quan tâm trong năm học vừa qua, nhiều chương trình được thực hiện nhằm trang bị kiến thức, kỹ năng cho nữ sinh viên.</w:t>
      </w:r>
    </w:p>
    <w:p w14:paraId="28D34539" w14:textId="77777777" w:rsidR="00D006D6" w:rsidRDefault="00D006D6" w:rsidP="00D006D6">
      <w:pPr>
        <w:pStyle w:val="Heading1"/>
        <w:spacing w:line="240" w:lineRule="auto"/>
        <w:jc w:val="both"/>
        <w:rPr>
          <w:rFonts w:ascii="Times New Roman" w:eastAsia="Times New Roman" w:hAnsi="Times New Roman" w:cs="Times New Roman"/>
          <w:b/>
          <w:color w:val="auto"/>
          <w:sz w:val="28"/>
          <w:szCs w:val="28"/>
          <w:lang w:val="vi-VN"/>
        </w:rPr>
      </w:pPr>
      <w:r>
        <w:rPr>
          <w:rFonts w:ascii="Times New Roman" w:eastAsia="Times New Roman" w:hAnsi="Times New Roman" w:cs="Times New Roman"/>
          <w:b/>
          <w:color w:val="auto"/>
          <w:sz w:val="28"/>
          <w:szCs w:val="28"/>
        </w:rPr>
        <w:t>5</w:t>
      </w:r>
      <w:r w:rsidRPr="00074283">
        <w:rPr>
          <w:rFonts w:ascii="Times New Roman" w:eastAsia="Times New Roman" w:hAnsi="Times New Roman" w:cs="Times New Roman"/>
          <w:b/>
          <w:color w:val="auto"/>
          <w:sz w:val="28"/>
          <w:szCs w:val="28"/>
        </w:rPr>
        <w:t xml:space="preserve">. </w:t>
      </w:r>
      <w:r>
        <w:rPr>
          <w:rFonts w:ascii="Times New Roman" w:eastAsia="Times New Roman" w:hAnsi="Times New Roman" w:cs="Times New Roman"/>
          <w:b/>
          <w:color w:val="auto"/>
          <w:sz w:val="28"/>
          <w:szCs w:val="28"/>
        </w:rPr>
        <w:t>Công tác quốc tế</w:t>
      </w:r>
      <w:r w:rsidRPr="00074283">
        <w:rPr>
          <w:rFonts w:ascii="Times New Roman" w:eastAsia="Times New Roman" w:hAnsi="Times New Roman" w:cs="Times New Roman"/>
          <w:b/>
          <w:color w:val="auto"/>
          <w:sz w:val="28"/>
          <w:szCs w:val="28"/>
          <w:lang w:val="vi-VN"/>
        </w:rPr>
        <w:t xml:space="preserve"> thanh niên</w:t>
      </w:r>
    </w:p>
    <w:p w14:paraId="4C137373" w14:textId="77777777" w:rsidR="00D006D6" w:rsidRDefault="00D006D6" w:rsidP="00D006D6">
      <w:pPr>
        <w:pStyle w:val="NormalWeb"/>
        <w:spacing w:before="0" w:beforeAutospacing="0" w:after="0" w:afterAutospacing="0"/>
        <w:ind w:firstLine="567"/>
        <w:jc w:val="both"/>
        <w:rPr>
          <w:sz w:val="28"/>
          <w:szCs w:val="28"/>
        </w:rPr>
      </w:pPr>
      <w:r w:rsidRPr="00066070">
        <w:rPr>
          <w:sz w:val="28"/>
          <w:szCs w:val="28"/>
        </w:rPr>
        <w:t xml:space="preserve">Tổ chức tuyên truyền về chủ trương hội nhập quốc tế trong Đoàn viên, thanh niên trong đó tăng cường thông tin về Cộng đồng ASEAN, Cộng đồng kinh tế ASEAN, các cam kết thương mại của Việt Nam trong các hiệp định thương mại song phương, đa phương thông qua các hội thi, tọa đàm, hội thảo. Ban Thường vụ Đoàn Trường phối hợp Phòng Quản lý Khoa học và Hợp tác Quốc tế phối hợp cùng Phòng Giáo Dục – Văn Phòng Kinh tế và Văn Hóa Đài Bắc như Ngày hội văn hóa Tết các nước, thu hút hơn </w:t>
      </w:r>
      <w:r w:rsidRPr="00F77786">
        <w:rPr>
          <w:b/>
          <w:bCs/>
          <w:sz w:val="28"/>
          <w:szCs w:val="28"/>
        </w:rPr>
        <w:t>1.000</w:t>
      </w:r>
      <w:r w:rsidRPr="00066070">
        <w:rPr>
          <w:sz w:val="28"/>
          <w:szCs w:val="28"/>
        </w:rPr>
        <w:t xml:space="preserve"> lượt sinh viên tham gia, Buổi chuyên đề </w:t>
      </w:r>
      <w:r w:rsidRPr="00066070">
        <w:rPr>
          <w:sz w:val="28"/>
          <w:szCs w:val="28"/>
        </w:rPr>
        <w:lastRenderedPageBreak/>
        <w:t>“Tìm hiểu thông tin giáo dục, văn hóa và học bổng Đài Loan” thu hút đông đảo sinh viên tham gia, …</w:t>
      </w:r>
    </w:p>
    <w:p w14:paraId="2140D128" w14:textId="77777777" w:rsidR="00D006D6" w:rsidRPr="00066070" w:rsidRDefault="00D006D6" w:rsidP="00D006D6">
      <w:pPr>
        <w:pStyle w:val="NormalWeb"/>
        <w:spacing w:before="0" w:beforeAutospacing="0" w:after="0" w:afterAutospacing="0"/>
        <w:ind w:firstLine="567"/>
        <w:jc w:val="both"/>
        <w:rPr>
          <w:sz w:val="28"/>
          <w:szCs w:val="28"/>
        </w:rPr>
      </w:pPr>
      <w:r>
        <w:rPr>
          <w:sz w:val="28"/>
          <w:szCs w:val="28"/>
        </w:rPr>
        <w:t>Triển khai thực hiện Chương trình hành động của Đoàn trường thực hiện Nghị quyết Quốc tế hóa một số hoạt động tại Trường Đại học Công nghiệp Thành phố Hồ Chí Minh do Đảng ủy ban hành.</w:t>
      </w:r>
    </w:p>
    <w:p w14:paraId="4EA49EDB" w14:textId="77777777" w:rsidR="00D006D6" w:rsidRPr="00066070" w:rsidRDefault="00D006D6" w:rsidP="00D006D6">
      <w:pPr>
        <w:pStyle w:val="NormalWeb"/>
        <w:spacing w:before="0" w:beforeAutospacing="0" w:after="0" w:afterAutospacing="0"/>
        <w:ind w:firstLine="567"/>
        <w:jc w:val="both"/>
        <w:rPr>
          <w:sz w:val="28"/>
          <w:szCs w:val="28"/>
        </w:rPr>
      </w:pPr>
      <w:r w:rsidRPr="00066070">
        <w:rPr>
          <w:sz w:val="28"/>
          <w:szCs w:val="28"/>
        </w:rPr>
        <w:t>Bên cạnh đó, Ban Thường vụ Đoàn Trường đã phối hợp các đơn vị chức năng trong Trường tổ chức các lớp tập huấn, trau dồi kỹ năng ngoại ngữ, văn hóa cho đội ngũ cán bộ Đoàn, Hội nòng cốt cũng được tăng cường nhằm làm tốt công tác tuyên truyền, định hướng các hoạt động như Ban Thường vụ Đoàn Trường phối hợp Trung tâm Anh ngữ Betma tổ chức THI THỬ TOEIC định kỳ hằng tháng nhằm tiếp cận và tạo điều kiện cho sinh viên có cơ hội để ôn tập, cũng như củng cố về kiến thức. Từ đó giúp các bạn sinh viên đánh giá được trình độ của bản thân, qua đó có thể chuẩn bị tốt hơn về kiến thức lẫn tinh thần trước các kỳ thi lấy chứng chỉ</w:t>
      </w:r>
      <w:r>
        <w:rPr>
          <w:sz w:val="28"/>
          <w:szCs w:val="28"/>
        </w:rPr>
        <w:t>.</w:t>
      </w:r>
    </w:p>
    <w:p w14:paraId="1C6F21A9" w14:textId="77777777" w:rsidR="00D006D6" w:rsidRPr="00066070" w:rsidRDefault="00D006D6" w:rsidP="00D006D6">
      <w:pPr>
        <w:pStyle w:val="NormalWeb"/>
        <w:spacing w:before="0" w:beforeAutospacing="0" w:after="0" w:afterAutospacing="0"/>
        <w:ind w:firstLine="567"/>
        <w:jc w:val="both"/>
        <w:rPr>
          <w:sz w:val="28"/>
          <w:szCs w:val="28"/>
        </w:rPr>
      </w:pPr>
      <w:r w:rsidRPr="00066070">
        <w:rPr>
          <w:sz w:val="28"/>
          <w:szCs w:val="28"/>
        </w:rPr>
        <w:t xml:space="preserve">Đoàn trường có sự chủ động và tích cực trong triển khai các hoạt động hỗ trợ Đoàn viên, thanh niên bổ sung kiến thức lịch sử, văn hóa, kinh tế, chính trị, xã hội, pháp luật, kiến thức về cộng đồng ASEAN và quốc tế như cuộc thi “Exploring world cultures” cho các bạn sinh viên tìm hiểu kiến thức về văn hóa quốc gia Ấn Độ. Đoàn trường đẩy mạnh việc hỗ trợ học ngoại ngữ, tin học cho Đoàn viên, sinh viên dưới nhiều hình thức nhằm hỗ trợ, động viên, khuyến khích sinh viên chủ động trong trang bị kỹ năng hội nhập quốc tế. Duy trì 02 CLB Tiếng Anh trong trường, 1 CLB Chuyên về tiếng anh giao tiếp, </w:t>
      </w:r>
      <w:r>
        <w:rPr>
          <w:sz w:val="28"/>
          <w:szCs w:val="28"/>
        </w:rPr>
        <w:t>0</w:t>
      </w:r>
      <w:r w:rsidRPr="00066070">
        <w:rPr>
          <w:sz w:val="28"/>
          <w:szCs w:val="28"/>
        </w:rPr>
        <w:t xml:space="preserve">1 CLB chuyên về tiếng anh chuyên ngành, giúp các bạn sinh viên giao lưu trao đổi tiếng Anh.  Tổ chức hoạt trực tuyến “ NEW CHAPTER” nhằm tạo cơ hội cho các bạn sinh viên đề ra mục tiêu cá nhân trong năm tới về các dự án hoặc chương trình tình nguyện. Tổ chức khu vực English Zone giúp sinh viên trình bày quan điểm của cá nhân, nhóm và giúp sinh viên nâng cao trình độ tiếng Anh. Tổ chức ngày hội văn hóa Hangul của Hàn Quốc tại sảnh nhà H, cho sinh viên tham gia các hoạt động văn hoá, giao tiếp tiếng Hàn. </w:t>
      </w:r>
    </w:p>
    <w:p w14:paraId="6E6B0BA9" w14:textId="77777777" w:rsidR="00D006D6" w:rsidRPr="00694F3C" w:rsidRDefault="00D006D6" w:rsidP="00D006D6">
      <w:pPr>
        <w:pStyle w:val="Heading1"/>
        <w:spacing w:line="240" w:lineRule="auto"/>
        <w:jc w:val="both"/>
        <w:rPr>
          <w:rFonts w:ascii="Times New Roman" w:eastAsia="Times New Roman" w:hAnsi="Times New Roman" w:cs="Times New Roman"/>
          <w:b/>
          <w:color w:val="auto"/>
          <w:sz w:val="28"/>
          <w:szCs w:val="28"/>
          <w:lang w:val="vi-VN"/>
        </w:rPr>
      </w:pPr>
      <w:r>
        <w:rPr>
          <w:rFonts w:ascii="Times New Roman" w:eastAsia="Times New Roman" w:hAnsi="Times New Roman" w:cs="Times New Roman"/>
          <w:b/>
          <w:color w:val="auto"/>
          <w:sz w:val="28"/>
          <w:szCs w:val="28"/>
        </w:rPr>
        <w:t xml:space="preserve">6. </w:t>
      </w:r>
      <w:r w:rsidRPr="00694F3C">
        <w:rPr>
          <w:rFonts w:ascii="Times New Roman" w:eastAsia="Times New Roman" w:hAnsi="Times New Roman" w:cs="Times New Roman"/>
          <w:b/>
          <w:color w:val="auto"/>
          <w:sz w:val="28"/>
          <w:szCs w:val="28"/>
          <w:lang w:val="vi-VN"/>
        </w:rPr>
        <w:t>Công tác xây dựng Đoàn vững mạnh, mở rộng mặt trận đoàn kết tập hợp thanh niên</w:t>
      </w:r>
    </w:p>
    <w:p w14:paraId="1BAB463C" w14:textId="77777777" w:rsidR="00D006D6" w:rsidRPr="00694F3C" w:rsidRDefault="00D006D6" w:rsidP="00D006D6">
      <w:pPr>
        <w:pStyle w:val="Heading2"/>
        <w:spacing w:line="240" w:lineRule="auto"/>
        <w:rPr>
          <w:rFonts w:ascii="Times New Roman" w:eastAsia="Times New Roman" w:hAnsi="Times New Roman" w:cs="Times New Roman"/>
          <w:b/>
          <w:i/>
          <w:color w:val="auto"/>
          <w:sz w:val="28"/>
          <w:szCs w:val="28"/>
        </w:rPr>
      </w:pPr>
      <w:r>
        <w:rPr>
          <w:rFonts w:ascii="Times New Roman" w:eastAsia="Times New Roman" w:hAnsi="Times New Roman" w:cs="Times New Roman"/>
          <w:b/>
          <w:i/>
          <w:color w:val="auto"/>
          <w:sz w:val="28"/>
          <w:szCs w:val="28"/>
        </w:rPr>
        <w:tab/>
        <w:t xml:space="preserve">6.1 </w:t>
      </w:r>
      <w:r w:rsidRPr="00694F3C">
        <w:rPr>
          <w:rFonts w:ascii="Times New Roman" w:eastAsia="Times New Roman" w:hAnsi="Times New Roman" w:cs="Times New Roman"/>
          <w:b/>
          <w:i/>
          <w:color w:val="auto"/>
          <w:sz w:val="28"/>
          <w:szCs w:val="28"/>
        </w:rPr>
        <w:t>Xây dựng Đoàn vững mạnh về tư tưởng chính trị</w:t>
      </w:r>
    </w:p>
    <w:p w14:paraId="14B23EBF" w14:textId="77777777" w:rsidR="00D006D6" w:rsidRPr="004401B0" w:rsidRDefault="00D006D6" w:rsidP="00D006D6">
      <w:pPr>
        <w:pStyle w:val="NormalWeb"/>
        <w:spacing w:before="0" w:beforeAutospacing="0" w:after="0" w:afterAutospacing="0"/>
        <w:ind w:firstLine="567"/>
        <w:jc w:val="both"/>
        <w:rPr>
          <w:sz w:val="28"/>
          <w:szCs w:val="28"/>
        </w:rPr>
      </w:pPr>
      <w:r w:rsidRPr="004401B0">
        <w:rPr>
          <w:sz w:val="28"/>
          <w:szCs w:val="28"/>
        </w:rPr>
        <w:t xml:space="preserve">Trong </w:t>
      </w:r>
      <w:r>
        <w:rPr>
          <w:sz w:val="28"/>
          <w:szCs w:val="28"/>
        </w:rPr>
        <w:t>nhiệm kỳ 2019 - 2022</w:t>
      </w:r>
      <w:r w:rsidRPr="004401B0">
        <w:rPr>
          <w:sz w:val="28"/>
          <w:szCs w:val="28"/>
        </w:rPr>
        <w:t>, Đoàn trường đã triển khai và tổ chức việc học tập các chuyên đề lý luận chính trị cho đoàn viên thông qua việc lồng ghép nội dung trong các buổi giáo dục định hướng sinh viên và tổ chức theo hình thức trực tuyến thông quan nền tảng LMS của nhà trường. Chủ động thực hiện chuẩn hóa các quy trình, mẫu biểu của công tác tổ chức Đoàn quản lý đoàn viên tại đơn vị, ngày càng hoàn thiện phần mềm quản lý đoàn viên ở 1</w:t>
      </w:r>
      <w:r>
        <w:rPr>
          <w:sz w:val="28"/>
          <w:szCs w:val="28"/>
        </w:rPr>
        <w:t>8</w:t>
      </w:r>
      <w:r w:rsidRPr="004401B0">
        <w:rPr>
          <w:sz w:val="28"/>
          <w:szCs w:val="28"/>
        </w:rPr>
        <w:t>/1</w:t>
      </w:r>
      <w:r>
        <w:rPr>
          <w:sz w:val="28"/>
          <w:szCs w:val="28"/>
        </w:rPr>
        <w:t>9</w:t>
      </w:r>
      <w:r w:rsidRPr="004401B0">
        <w:rPr>
          <w:sz w:val="28"/>
          <w:szCs w:val="28"/>
        </w:rPr>
        <w:t xml:space="preserve"> </w:t>
      </w:r>
      <w:r>
        <w:rPr>
          <w:sz w:val="28"/>
          <w:szCs w:val="28"/>
        </w:rPr>
        <w:t>cơ sở Đoàn</w:t>
      </w:r>
      <w:r w:rsidRPr="004401B0">
        <w:rPr>
          <w:sz w:val="28"/>
          <w:szCs w:val="28"/>
        </w:rPr>
        <w:t xml:space="preserve">. Đến nay 100% số đoàn viên của Đoàn trường đã hoàn thành việc </w:t>
      </w:r>
      <w:r>
        <w:rPr>
          <w:sz w:val="28"/>
          <w:szCs w:val="28"/>
        </w:rPr>
        <w:t>bồi dưỡng c</w:t>
      </w:r>
      <w:r w:rsidRPr="004401B0">
        <w:rPr>
          <w:sz w:val="28"/>
          <w:szCs w:val="28"/>
        </w:rPr>
        <w:t>ác bài Lý luận chính trị .</w:t>
      </w:r>
    </w:p>
    <w:p w14:paraId="151DDBCA" w14:textId="77777777" w:rsidR="00D006D6" w:rsidRPr="004401B0" w:rsidRDefault="00D006D6" w:rsidP="00D006D6">
      <w:pPr>
        <w:pStyle w:val="NormalWeb"/>
        <w:spacing w:before="0" w:beforeAutospacing="0" w:after="0" w:afterAutospacing="0"/>
        <w:ind w:firstLine="567"/>
        <w:jc w:val="both"/>
        <w:rPr>
          <w:sz w:val="28"/>
          <w:szCs w:val="28"/>
        </w:rPr>
      </w:pPr>
      <w:r>
        <w:rPr>
          <w:sz w:val="28"/>
          <w:szCs w:val="28"/>
        </w:rPr>
        <w:tab/>
      </w:r>
      <w:r w:rsidRPr="004401B0">
        <w:rPr>
          <w:sz w:val="28"/>
          <w:szCs w:val="28"/>
        </w:rPr>
        <w:t xml:space="preserve">Tổ chức chuỗi các hoạt động đa dạng tìm hiểu về kỷ niệm </w:t>
      </w:r>
      <w:r>
        <w:rPr>
          <w:sz w:val="28"/>
          <w:szCs w:val="28"/>
        </w:rPr>
        <w:t>“</w:t>
      </w:r>
      <w:r w:rsidRPr="004401B0">
        <w:rPr>
          <w:sz w:val="28"/>
          <w:szCs w:val="28"/>
        </w:rPr>
        <w:t>Ngày t</w:t>
      </w:r>
      <w:r>
        <w:rPr>
          <w:sz w:val="28"/>
          <w:szCs w:val="28"/>
        </w:rPr>
        <w:t xml:space="preserve">hành lập Đoàn TNCS Hồ Chí Minh </w:t>
      </w:r>
      <w:r w:rsidRPr="004401B0">
        <w:rPr>
          <w:sz w:val="28"/>
          <w:szCs w:val="28"/>
        </w:rPr>
        <w:t>26/3</w:t>
      </w:r>
      <w:r>
        <w:rPr>
          <w:sz w:val="28"/>
          <w:szCs w:val="28"/>
        </w:rPr>
        <w:t xml:space="preserve"> hàng năm</w:t>
      </w:r>
      <w:r w:rsidRPr="004401B0">
        <w:rPr>
          <w:sz w:val="28"/>
          <w:szCs w:val="28"/>
        </w:rPr>
        <w:t xml:space="preserve">. Tổ chức nghiên cứu, học tập, quán triệt, tuyên truyền và cụ thể hóa Nghị quyết Đại hội XIII của Đảng, Nghị quyết </w:t>
      </w:r>
      <w:r w:rsidRPr="004401B0">
        <w:rPr>
          <w:sz w:val="28"/>
          <w:szCs w:val="28"/>
        </w:rPr>
        <w:lastRenderedPageBreak/>
        <w:t>Đảng bộ Trường Đại học Công nghiệp Thành phố Hồ Chí Minh lần thứ XIII, nhiệm kỳ 2020 - 2025 thành những chủ trương, chương trình công tác lớn của Đoàn; Tổ chức các hoạt động góp ý Chương trình hành động của Đoàn thực hiện Nghị quyết Đại hội Đảng bộ Trường Trường Đại học Công nghiệp Thành phố Hồ Chí Minh lần thứ XIII, nhiệm kỳ 2020 – 2025.</w:t>
      </w:r>
    </w:p>
    <w:p w14:paraId="358582EA" w14:textId="77777777" w:rsidR="00D006D6" w:rsidRDefault="00D006D6" w:rsidP="00D006D6">
      <w:pPr>
        <w:pStyle w:val="NormalWeb"/>
        <w:spacing w:before="0" w:beforeAutospacing="0" w:after="0" w:afterAutospacing="0"/>
        <w:ind w:firstLine="567"/>
        <w:jc w:val="both"/>
        <w:rPr>
          <w:sz w:val="28"/>
          <w:szCs w:val="28"/>
        </w:rPr>
      </w:pPr>
      <w:r>
        <w:rPr>
          <w:sz w:val="28"/>
          <w:szCs w:val="28"/>
        </w:rPr>
        <w:tab/>
      </w:r>
      <w:r w:rsidRPr="004401B0">
        <w:rPr>
          <w:sz w:val="28"/>
          <w:szCs w:val="28"/>
        </w:rPr>
        <w:t>Đoàn trường đã ban hành hướng dẫn và kiểm tra việc sinh hoạt Chi đoàn định kỳ và sinh hoạt Chi đoàn chủ điểm tại các Đoàn cơ sở phù hợp với chỉ đạo của Thành Đoàn và phù hợp với tình hình thực tiễn của Đoàn trường. Kết quả cho thấy các Chi đoàn đảm bảo được nội dung sinh hoạt với hình thức phong phú, phù hợp vớ</w:t>
      </w:r>
      <w:r>
        <w:rPr>
          <w:sz w:val="28"/>
          <w:szCs w:val="28"/>
        </w:rPr>
        <w:t>i tình hình dịch bệnh Covid-19.</w:t>
      </w:r>
    </w:p>
    <w:p w14:paraId="5DFC1D21" w14:textId="77777777" w:rsidR="00D006D6" w:rsidRPr="004401B0" w:rsidRDefault="00D006D6" w:rsidP="00D006D6">
      <w:pPr>
        <w:pStyle w:val="NormalWeb"/>
        <w:spacing w:before="0" w:beforeAutospacing="0" w:after="0" w:afterAutospacing="0"/>
        <w:ind w:firstLine="567"/>
        <w:jc w:val="both"/>
        <w:rPr>
          <w:sz w:val="28"/>
          <w:szCs w:val="28"/>
        </w:rPr>
      </w:pPr>
      <w:r>
        <w:rPr>
          <w:sz w:val="28"/>
          <w:szCs w:val="28"/>
        </w:rPr>
        <w:tab/>
      </w:r>
      <w:r w:rsidRPr="004401B0">
        <w:rPr>
          <w:sz w:val="28"/>
          <w:szCs w:val="28"/>
        </w:rPr>
        <w:t>Tổ chức các đợt học tập, quán triệt Nghị quyết của Đại hội Đoàn các cấp, các chuyên đề về tư tưởng Hồ Chí Minh đến đông đảo đoàn viên, thanh niên, nêu bật được vai trò của đoàn viên, thanh niên trong việc thực hiện Nghị quyết Đại hội. Đảm bảo chỉ tiêu 100% đoàn viên, thanh niên tiếp cận, học tập các nội dung cơ bản trong nghị quyết Đại hội Đoàn các cấp.</w:t>
      </w:r>
    </w:p>
    <w:p w14:paraId="2BF657D3" w14:textId="77777777" w:rsidR="00D006D6" w:rsidRPr="004401B0" w:rsidRDefault="00D006D6" w:rsidP="00D006D6">
      <w:pPr>
        <w:pStyle w:val="NormalWeb"/>
        <w:spacing w:before="0" w:beforeAutospacing="0" w:after="0" w:afterAutospacing="0"/>
        <w:ind w:firstLine="567"/>
        <w:jc w:val="both"/>
        <w:rPr>
          <w:sz w:val="28"/>
          <w:szCs w:val="28"/>
        </w:rPr>
      </w:pPr>
      <w:r>
        <w:rPr>
          <w:sz w:val="28"/>
          <w:szCs w:val="28"/>
        </w:rPr>
        <w:tab/>
        <w:t>Trong nhiệm kỳ,</w:t>
      </w:r>
      <w:r w:rsidRPr="004401B0">
        <w:rPr>
          <w:sz w:val="28"/>
          <w:szCs w:val="28"/>
        </w:rPr>
        <w:t xml:space="preserve"> </w:t>
      </w:r>
      <w:r>
        <w:rPr>
          <w:sz w:val="28"/>
          <w:szCs w:val="28"/>
        </w:rPr>
        <w:t xml:space="preserve">90% </w:t>
      </w:r>
      <w:r w:rsidRPr="004401B0">
        <w:rPr>
          <w:sz w:val="28"/>
          <w:szCs w:val="28"/>
        </w:rPr>
        <w:t>Chi đoàn tổ chức thành công 0</w:t>
      </w:r>
      <w:r>
        <w:rPr>
          <w:sz w:val="28"/>
          <w:szCs w:val="28"/>
        </w:rPr>
        <w:t>4</w:t>
      </w:r>
      <w:r w:rsidRPr="004401B0">
        <w:rPr>
          <w:sz w:val="28"/>
          <w:szCs w:val="28"/>
        </w:rPr>
        <w:t xml:space="preserve"> đợt sinh hoạt Chi đoàn chủ điểm với chủ đề “Tuổi trẻ Việt Nam tự hào tiến bước dưới cờ Đảng” và nhân đợt bầu cử đại biểu Quốc hội khóa XV, đại biểu Hội đồng nhân dân Thành phố khóa X và đại biểu Hội đồng nhân dân các cấp nhiệm kỳ 2021 – 2026; quán triệt, tuyên truyền, triển khai Chương trình hành động của Đoàn thực hiện Nghị quyết Đại hội Đảng các cấp, Nghị quyết Đại hội Đảng bộ Thành phố Hồ Chí Minh lần thứ XI và Nghị quyết Đại hội đại biểu toàn quốc lần thứ XIII của Đảng. Đặc biệt, Ban Thường vụ Đoàn trường đã tiến hành tổ chức 01 buổi sinh hoạt Chi đoàn mẫu cấp Trường và chỉ đạo Đoàn cơ sở tổ chức 18 buổi sinh hoạt Chi đoàn chủ điểm mẫu cấp cơ sở.</w:t>
      </w:r>
    </w:p>
    <w:p w14:paraId="24941584" w14:textId="77777777" w:rsidR="00D006D6" w:rsidRDefault="00D006D6" w:rsidP="00D006D6">
      <w:pPr>
        <w:pStyle w:val="NormalWeb"/>
        <w:spacing w:before="0" w:beforeAutospacing="0" w:after="0" w:afterAutospacing="0"/>
        <w:ind w:firstLine="567"/>
        <w:jc w:val="both"/>
        <w:rPr>
          <w:sz w:val="28"/>
          <w:szCs w:val="28"/>
        </w:rPr>
      </w:pPr>
      <w:r>
        <w:rPr>
          <w:sz w:val="28"/>
          <w:szCs w:val="28"/>
        </w:rPr>
        <w:tab/>
      </w:r>
      <w:r w:rsidRPr="004401B0">
        <w:rPr>
          <w:sz w:val="28"/>
          <w:szCs w:val="28"/>
        </w:rPr>
        <w:t>Đoàn trường phân công Đội Tiên phong</w:t>
      </w:r>
      <w:r>
        <w:rPr>
          <w:sz w:val="28"/>
          <w:szCs w:val="28"/>
        </w:rPr>
        <w:t>, Câu lạc bộ Lý luận trẻ</w:t>
      </w:r>
      <w:r w:rsidRPr="004401B0">
        <w:rPr>
          <w:sz w:val="28"/>
          <w:szCs w:val="28"/>
        </w:rPr>
        <w:t xml:space="preserve"> với nòng cốt là các Đảng viên chính thức, Đảng viên dự bị và các đoàn viên ưu tú tạo nguồn kết nạp đã tập hợp, sinh hoạt chuyên đề theo từng tháng để nhằm tạo môi trường rèn luyện và giúp đoàn viên ưu tú, cảm tình đảng và đảng viên dự bị, đảng viên trẻ đang tham gia sinh hoạt đoàn trưởng thành hơn về mặt nhận thức và hành </w:t>
      </w:r>
      <w:r>
        <w:rPr>
          <w:sz w:val="28"/>
          <w:szCs w:val="28"/>
        </w:rPr>
        <w:t>động cách mạng trong thực tiễn.</w:t>
      </w:r>
    </w:p>
    <w:p w14:paraId="600A36F4" w14:textId="77777777" w:rsidR="00D006D6" w:rsidRPr="004401B0" w:rsidRDefault="00D006D6" w:rsidP="00D006D6">
      <w:pPr>
        <w:pStyle w:val="NormalWeb"/>
        <w:spacing w:before="0" w:beforeAutospacing="0" w:after="0" w:afterAutospacing="0"/>
        <w:ind w:firstLine="567"/>
        <w:jc w:val="both"/>
        <w:rPr>
          <w:sz w:val="28"/>
          <w:szCs w:val="28"/>
        </w:rPr>
      </w:pPr>
      <w:r>
        <w:rPr>
          <w:sz w:val="28"/>
          <w:szCs w:val="28"/>
        </w:rPr>
        <w:tab/>
      </w:r>
      <w:r w:rsidRPr="004401B0">
        <w:rPr>
          <w:sz w:val="28"/>
          <w:szCs w:val="28"/>
        </w:rPr>
        <w:t>Nội dung sinh hoạt của Đội hướng tới chương trình rèn luyện của đoàn viên, việc thực hiện Chỉ thị 05-CT/TW về học tập và làm theo tư tưởng, đạo đức, phong cách Hồ Chí Minh và Chỉ thị 42-CT/TW của Ban Bí thư Trung ương Đảng về “Tăng cường sự lãnh đạo của Đảng đối với công tác giáo dục lý tưởng cách mạng, đạo đức, lối sống văn hóa cho thế hệ trẻ, giai đoạn 2015 - 2030”, tạo môi trường giáo dục chính trị tư tưởng nhằm rèn luyện tư tưởng vững vàng, xây dựng nền tảng cho công tác phát triển Đảng viên.</w:t>
      </w:r>
    </w:p>
    <w:p w14:paraId="02EB0BDB" w14:textId="77777777" w:rsidR="00D006D6" w:rsidRPr="004401B0" w:rsidRDefault="00D006D6" w:rsidP="00D006D6">
      <w:pPr>
        <w:pStyle w:val="NormalWeb"/>
        <w:spacing w:before="0" w:beforeAutospacing="0" w:after="0" w:afterAutospacing="0"/>
        <w:ind w:firstLine="567"/>
        <w:jc w:val="both"/>
        <w:rPr>
          <w:sz w:val="28"/>
          <w:szCs w:val="28"/>
        </w:rPr>
      </w:pPr>
      <w:r w:rsidRPr="004401B0">
        <w:rPr>
          <w:sz w:val="28"/>
          <w:szCs w:val="28"/>
        </w:rPr>
        <w:t>Đội chủ động phối hợp với Ban Tuyên giáo Đoàn trường chủ trì thực hiện Không gian Văn hóa Hồ Chí Minh của Trường Đại học Công nghiệp Thành phố Hồ Chí Minh.</w:t>
      </w:r>
    </w:p>
    <w:p w14:paraId="0E32828A" w14:textId="77777777" w:rsidR="00D006D6" w:rsidRDefault="00D006D6" w:rsidP="00D006D6">
      <w:pPr>
        <w:pStyle w:val="Heading2"/>
        <w:spacing w:line="240" w:lineRule="auto"/>
        <w:rPr>
          <w:rFonts w:ascii="Times New Roman" w:eastAsia="Times New Roman" w:hAnsi="Times New Roman" w:cs="Times New Roman"/>
          <w:b/>
          <w:i/>
          <w:sz w:val="28"/>
          <w:szCs w:val="28"/>
        </w:rPr>
      </w:pPr>
      <w:r>
        <w:rPr>
          <w:rFonts w:ascii="Times New Roman" w:eastAsia="Times New Roman" w:hAnsi="Times New Roman" w:cs="Times New Roman"/>
          <w:b/>
          <w:i/>
          <w:color w:val="auto"/>
          <w:sz w:val="28"/>
          <w:szCs w:val="28"/>
        </w:rPr>
        <w:lastRenderedPageBreak/>
        <w:tab/>
        <w:t xml:space="preserve">6.2 </w:t>
      </w:r>
      <w:r w:rsidRPr="00694F3C">
        <w:rPr>
          <w:rFonts w:ascii="Times New Roman" w:eastAsia="Times New Roman" w:hAnsi="Times New Roman" w:cs="Times New Roman"/>
          <w:b/>
          <w:i/>
          <w:color w:val="auto"/>
          <w:sz w:val="28"/>
          <w:szCs w:val="28"/>
        </w:rPr>
        <w:t>Xây dựng Đoàn vững mạnh về tổ chức</w:t>
      </w:r>
    </w:p>
    <w:p w14:paraId="42C6A188" w14:textId="77777777" w:rsidR="00D006D6" w:rsidRPr="00694F3C" w:rsidRDefault="00D006D6" w:rsidP="00D006D6">
      <w:pPr>
        <w:pStyle w:val="Heading3"/>
        <w:spacing w:line="240" w:lineRule="auto"/>
        <w:rPr>
          <w:rFonts w:ascii="Times New Roman" w:eastAsia="Times New Roman" w:hAnsi="Times New Roman" w:cs="Times New Roman"/>
          <w:i/>
          <w:color w:val="auto"/>
          <w:sz w:val="28"/>
          <w:szCs w:val="28"/>
        </w:rPr>
      </w:pPr>
      <w:r>
        <w:rPr>
          <w:rFonts w:ascii="Times New Roman" w:eastAsia="Times New Roman" w:hAnsi="Times New Roman" w:cs="Times New Roman"/>
          <w:i/>
          <w:color w:val="auto"/>
          <w:sz w:val="28"/>
          <w:szCs w:val="28"/>
        </w:rPr>
        <w:tab/>
        <w:t xml:space="preserve">6.2.1 </w:t>
      </w:r>
      <w:r w:rsidRPr="00694F3C">
        <w:rPr>
          <w:rFonts w:ascii="Times New Roman" w:eastAsia="Times New Roman" w:hAnsi="Times New Roman" w:cs="Times New Roman"/>
          <w:i/>
          <w:color w:val="auto"/>
          <w:sz w:val="28"/>
          <w:szCs w:val="28"/>
        </w:rPr>
        <w:t>Nâng cao chất lượng đội ngũ cán bộ Đoàn</w:t>
      </w:r>
    </w:p>
    <w:p w14:paraId="592FAE21" w14:textId="77777777" w:rsidR="00D006D6" w:rsidRDefault="00D006D6" w:rsidP="00D006D6">
      <w:pPr>
        <w:pStyle w:val="NormalWeb"/>
        <w:spacing w:before="0" w:beforeAutospacing="0" w:after="0" w:afterAutospacing="0"/>
        <w:ind w:firstLine="567"/>
        <w:jc w:val="both"/>
        <w:rPr>
          <w:sz w:val="28"/>
          <w:szCs w:val="28"/>
        </w:rPr>
      </w:pPr>
      <w:r w:rsidRPr="004401B0">
        <w:rPr>
          <w:sz w:val="28"/>
          <w:szCs w:val="28"/>
        </w:rPr>
        <w:t>Triển khai thực hiện Quy chế Cán bộ Đoàn TNCS Hồ Chí Minh của Ban Bí thư Trung ương Đảng và Quy chế Cán bộ Đoàn TNCS Hồ Chí Minh Thành phố Hồ Chí Minh của Thành uỷ; tiến hành quy hoạch chức danh Uỷ viên Ban Thường vụ, Bí thư, Phó Bí thư Đoàn trường giai đoạn 2020 – 2024, đảm bảo thực hiện chế độ chính sách theo quy định cho đội ngũ Cán bộ Đoàn theo quy chế chi tiêu nội bộ của nhà trường.</w:t>
      </w:r>
    </w:p>
    <w:p w14:paraId="15380C05" w14:textId="77777777" w:rsidR="00D006D6" w:rsidRDefault="00D006D6" w:rsidP="00D006D6">
      <w:pPr>
        <w:pStyle w:val="NormalWeb"/>
        <w:spacing w:before="0" w:beforeAutospacing="0" w:after="0" w:afterAutospacing="0"/>
        <w:ind w:firstLine="567"/>
        <w:jc w:val="both"/>
        <w:rPr>
          <w:sz w:val="28"/>
          <w:szCs w:val="28"/>
        </w:rPr>
      </w:pPr>
      <w:r w:rsidRPr="004401B0">
        <w:rPr>
          <w:sz w:val="28"/>
          <w:szCs w:val="28"/>
        </w:rPr>
        <w:t>Công tác quy hoạch Cán bộ Đoàn cấp cơ sở được chú trọng với nhiều giải pháp như: Liên hoan cán bộ Đoàn các Trường Trung học phổ thông mới trúng tuyển, Đề án Nâng cao chất lượng Cán bộ Đoàn, Hội với các lớp bồi dưỡng theo từng chức danh. Nâng cao chất lượng của hệ thống các Câu lạc bộ được Ban Thường vụ Đoàn trường xác định là môi trường tốt để bồi dưỡng, rèn luyện và bố trí những nhân sự quy hoạch nhận nhiệm vụ chủ chốt tại cơ sở.</w:t>
      </w:r>
    </w:p>
    <w:p w14:paraId="2231E21A" w14:textId="77777777" w:rsidR="00D006D6" w:rsidRDefault="00D006D6" w:rsidP="00D006D6">
      <w:pPr>
        <w:pStyle w:val="NormalWeb"/>
        <w:spacing w:before="0" w:beforeAutospacing="0" w:after="0" w:afterAutospacing="0"/>
        <w:ind w:firstLine="567"/>
        <w:jc w:val="both"/>
        <w:rPr>
          <w:sz w:val="28"/>
          <w:szCs w:val="28"/>
        </w:rPr>
      </w:pPr>
      <w:r w:rsidRPr="004401B0">
        <w:rPr>
          <w:sz w:val="28"/>
          <w:szCs w:val="28"/>
        </w:rPr>
        <w:t>Tiếp tục thực hiện hiệu quả cuộc vận động “Xây dựng phong cách cán bộ Đoàn TNCS Hồ Chí Minh Thành phố Hồ Chí Minh”, “Xây dựng phong cách cán bộ Đoàn, Hội Trường Đại học Công nghiệp Thành phố Hồ Chí Minh” giai đoạn 2020 – 2022 với từng tiêu chí cụ thể, có giải pháp thực hiện, đánh giá, tuyên dương đ</w:t>
      </w:r>
      <w:r>
        <w:rPr>
          <w:sz w:val="28"/>
          <w:szCs w:val="28"/>
        </w:rPr>
        <w:t>ộng viên kịp thời.</w:t>
      </w:r>
    </w:p>
    <w:p w14:paraId="6EBBC174" w14:textId="77777777" w:rsidR="00D006D6" w:rsidRDefault="00D006D6" w:rsidP="00D006D6">
      <w:pPr>
        <w:pStyle w:val="NormalWeb"/>
        <w:spacing w:before="0" w:beforeAutospacing="0" w:after="0" w:afterAutospacing="0"/>
        <w:ind w:firstLine="567"/>
        <w:jc w:val="both"/>
        <w:rPr>
          <w:sz w:val="28"/>
          <w:szCs w:val="28"/>
        </w:rPr>
      </w:pPr>
      <w:r w:rsidRPr="004401B0">
        <w:rPr>
          <w:sz w:val="28"/>
          <w:szCs w:val="28"/>
        </w:rPr>
        <w:t xml:space="preserve">Thường xuyên chăm lo, bồi dưỡng, tập huấn đội ngũ cán bộ </w:t>
      </w:r>
      <w:r>
        <w:rPr>
          <w:sz w:val="28"/>
          <w:szCs w:val="28"/>
        </w:rPr>
        <w:t>Đoàn về nghiệp vụ; giới thiệu 04</w:t>
      </w:r>
      <w:r w:rsidRPr="004401B0">
        <w:rPr>
          <w:sz w:val="28"/>
          <w:szCs w:val="28"/>
        </w:rPr>
        <w:t xml:space="preserve"> đồng chí học chương trình Thạc sĩ, 02 đồng chí học chương trình Văn bằng 2 Ngôn ngữ Anh để tạo điều kiện bố trí công tác. Đồng thời, chủ động giới thiệu các đồng chí cán bộ Đoàn tham gia các lớp tập huấn nghiệp vụ của Thành Đoàn, Trường Đoàn Lý Tự Trọng, Học viện Tha</w:t>
      </w:r>
      <w:r>
        <w:rPr>
          <w:sz w:val="28"/>
          <w:szCs w:val="28"/>
        </w:rPr>
        <w:t>nh Thiếu niên Việt Nam tổ chức.</w:t>
      </w:r>
    </w:p>
    <w:p w14:paraId="33F98051" w14:textId="77777777" w:rsidR="00D006D6" w:rsidRDefault="00D006D6" w:rsidP="00D006D6">
      <w:pPr>
        <w:pStyle w:val="NormalWeb"/>
        <w:spacing w:before="0" w:beforeAutospacing="0" w:after="0" w:afterAutospacing="0"/>
        <w:ind w:firstLine="567"/>
        <w:jc w:val="both"/>
        <w:rPr>
          <w:sz w:val="28"/>
          <w:szCs w:val="28"/>
        </w:rPr>
      </w:pPr>
      <w:r w:rsidRPr="004401B0">
        <w:rPr>
          <w:sz w:val="28"/>
          <w:szCs w:val="28"/>
        </w:rPr>
        <w:t>Công tác chăm lo cho đội ngũ cán bộ Đoàn, Hội được các cơ sở chủ động thực hiện (18/1</w:t>
      </w:r>
      <w:r>
        <w:rPr>
          <w:sz w:val="28"/>
          <w:szCs w:val="28"/>
        </w:rPr>
        <w:t>9</w:t>
      </w:r>
      <w:r w:rsidRPr="004401B0">
        <w:rPr>
          <w:sz w:val="28"/>
          <w:szCs w:val="28"/>
        </w:rPr>
        <w:t xml:space="preserve"> cơ sở), trao hơn </w:t>
      </w:r>
      <w:r>
        <w:rPr>
          <w:sz w:val="28"/>
          <w:szCs w:val="28"/>
        </w:rPr>
        <w:t>500</w:t>
      </w:r>
      <w:r w:rsidRPr="004401B0">
        <w:rPr>
          <w:sz w:val="28"/>
          <w:szCs w:val="28"/>
        </w:rPr>
        <w:t xml:space="preserve"> suất học bộ cho cán bộ Đoàn, Hội các cấp. Đặc biệt, trong dịp kỷ niệm 90 năm ngày Thành lập Đoàn TNCS Hồ Chí Minh (26/3/1931 – 26/3/2021), Ban Thường vụ Đoàn trường đã vận động và trao 45 suất học bổng cho cán bộ Đoàn có thành tích học tập, hoạt động xuất sắc.</w:t>
      </w:r>
    </w:p>
    <w:p w14:paraId="05BC82F7" w14:textId="77777777" w:rsidR="00D006D6" w:rsidRPr="00694F3C" w:rsidRDefault="00D006D6" w:rsidP="00D006D6">
      <w:pPr>
        <w:pStyle w:val="Heading3"/>
        <w:spacing w:line="240" w:lineRule="auto"/>
        <w:jc w:val="both"/>
        <w:rPr>
          <w:rFonts w:ascii="Times New Roman" w:eastAsia="Times New Roman" w:hAnsi="Times New Roman" w:cs="Times New Roman"/>
          <w:i/>
          <w:color w:val="auto"/>
          <w:sz w:val="28"/>
          <w:szCs w:val="28"/>
        </w:rPr>
      </w:pPr>
      <w:r>
        <w:rPr>
          <w:rFonts w:ascii="Times New Roman" w:eastAsia="Times New Roman" w:hAnsi="Times New Roman" w:cs="Times New Roman"/>
          <w:i/>
          <w:color w:val="auto"/>
          <w:sz w:val="28"/>
          <w:szCs w:val="28"/>
        </w:rPr>
        <w:tab/>
        <w:t xml:space="preserve">6.2.2 </w:t>
      </w:r>
      <w:r w:rsidRPr="00694F3C">
        <w:rPr>
          <w:rFonts w:ascii="Times New Roman" w:eastAsia="Times New Roman" w:hAnsi="Times New Roman" w:cs="Times New Roman"/>
          <w:i/>
          <w:color w:val="auto"/>
          <w:sz w:val="28"/>
          <w:szCs w:val="28"/>
        </w:rPr>
        <w:t>Nâng cao chất lượng Đoàn viên</w:t>
      </w:r>
    </w:p>
    <w:p w14:paraId="2BF8E18C" w14:textId="77777777" w:rsidR="00D006D6" w:rsidRPr="00694F3C" w:rsidRDefault="00D006D6" w:rsidP="00D006D6">
      <w:pPr>
        <w:pStyle w:val="NormalWeb"/>
        <w:spacing w:before="0" w:beforeAutospacing="0" w:after="0" w:afterAutospacing="0"/>
        <w:ind w:firstLine="567"/>
        <w:jc w:val="both"/>
        <w:rPr>
          <w:sz w:val="28"/>
          <w:szCs w:val="28"/>
        </w:rPr>
      </w:pPr>
      <w:r w:rsidRPr="00C06CC6">
        <w:rPr>
          <w:sz w:val="28"/>
          <w:szCs w:val="28"/>
        </w:rPr>
        <w:t>Xác lập và thực hiện giải pháp ứng dụng Công nghệ thông tin vào công tác thực hiện tốt công tác quản lý đoàn viên và rèn luyện đoàn viên phần mềm quản lý trực tuyến.</w:t>
      </w:r>
    </w:p>
    <w:p w14:paraId="05F18AF5" w14:textId="77777777" w:rsidR="00D006D6" w:rsidRPr="00694F3C" w:rsidRDefault="00D006D6" w:rsidP="00D006D6">
      <w:pPr>
        <w:pStyle w:val="NormalWeb"/>
        <w:spacing w:before="0" w:beforeAutospacing="0" w:after="0" w:afterAutospacing="0"/>
        <w:ind w:firstLine="567"/>
        <w:jc w:val="both"/>
        <w:rPr>
          <w:sz w:val="28"/>
          <w:szCs w:val="28"/>
        </w:rPr>
      </w:pPr>
      <w:r w:rsidRPr="00C06CC6">
        <w:rPr>
          <w:sz w:val="28"/>
          <w:szCs w:val="28"/>
        </w:rPr>
        <w:t xml:space="preserve">Công tác đánh giá chất lượng đoàn viên gắn với kết quả thực hiện chương trình rèn luyện đoàn viên đảm bảo chất lượng và đúng quy định, 100% cơ sở triển khai, có 100% đoàn viên đăng ký tham gia và </w:t>
      </w:r>
      <w:r>
        <w:rPr>
          <w:sz w:val="28"/>
          <w:szCs w:val="28"/>
        </w:rPr>
        <w:t>100</w:t>
      </w:r>
      <w:r w:rsidRPr="00C06CC6">
        <w:rPr>
          <w:sz w:val="28"/>
          <w:szCs w:val="28"/>
        </w:rPr>
        <w:t>% đo</w:t>
      </w:r>
      <w:r>
        <w:rPr>
          <w:sz w:val="28"/>
          <w:szCs w:val="28"/>
        </w:rPr>
        <w:t>àn viên hoàn thành chương trình</w:t>
      </w:r>
      <w:r w:rsidRPr="00C06CC6">
        <w:rPr>
          <w:sz w:val="28"/>
          <w:szCs w:val="28"/>
        </w:rPr>
        <w:t xml:space="preserve">. Việc ban hành khung chương trình rèn luyện đoàn viên đã giúp cơ sở Đoàn, chi Đoàn định hướng tốt cho đoàn viên đăng ký các hoạt động theo hướng phát triển năng lực và giúp đoàn viên phát huy thế mạnh của bản thân, qua đó góp phần nâng cao chất lượng đoàn viên. Nhiều cơ sở Đoàn phát huy ứng dụng tốt công nghệ thông tin trong việc quản lý, theo dõi và đánh giá, kết hợp kết quả đánh giá đoàn viên với điểm rèn luyện sinh viên như Đoàn Khoa </w:t>
      </w:r>
      <w:r>
        <w:rPr>
          <w:sz w:val="28"/>
          <w:szCs w:val="28"/>
        </w:rPr>
        <w:t xml:space="preserve">Thương mại &amp; Du lịch, </w:t>
      </w:r>
      <w:r w:rsidRPr="00C06CC6">
        <w:rPr>
          <w:sz w:val="28"/>
          <w:szCs w:val="28"/>
        </w:rPr>
        <w:t>Tài chính – Ngân hàng, Công nghệ thông tin,…</w:t>
      </w:r>
    </w:p>
    <w:p w14:paraId="1E6C9D57" w14:textId="77777777" w:rsidR="00D006D6" w:rsidRPr="00694F3C" w:rsidRDefault="00D006D6" w:rsidP="00D006D6">
      <w:pPr>
        <w:pStyle w:val="NormalWeb"/>
        <w:spacing w:before="0" w:beforeAutospacing="0" w:after="0" w:afterAutospacing="0"/>
        <w:ind w:firstLine="567"/>
        <w:jc w:val="both"/>
        <w:rPr>
          <w:sz w:val="28"/>
          <w:szCs w:val="28"/>
        </w:rPr>
      </w:pPr>
      <w:r>
        <w:rPr>
          <w:sz w:val="28"/>
          <w:szCs w:val="28"/>
        </w:rPr>
        <w:lastRenderedPageBreak/>
        <w:t>Đoàn trường triển khai 07</w:t>
      </w:r>
      <w:r w:rsidRPr="00C06CC6">
        <w:rPr>
          <w:sz w:val="28"/>
          <w:szCs w:val="28"/>
        </w:rPr>
        <w:t xml:space="preserve"> đợt tập huấn, bồi dưỡng đội ngũ Cán bộ Đoàn phụ trách công tác quản lý đoàn viên sử dụng phần mềm quản lý đoàn viên. Ban Tổ chức – Kiểm tra Đoàn trường triển khai việc nhập dữ liệu đoàn viên và chuyển dữ liệu cho bộ phận cấp thành xử lý để tiến đến việc quản lý đoàn viên</w:t>
      </w:r>
      <w:r>
        <w:rPr>
          <w:sz w:val="28"/>
          <w:szCs w:val="28"/>
        </w:rPr>
        <w:t xml:space="preserve"> theo hệ thống chung toàn thành</w:t>
      </w:r>
      <w:r w:rsidRPr="00C06CC6">
        <w:rPr>
          <w:sz w:val="28"/>
          <w:szCs w:val="28"/>
        </w:rPr>
        <w:t xml:space="preserve">. Chỉ đạo 100% Đoàn cơ sở định kỳ 3 tháng/lần thường xuyên cập nhật thông tin đoàn viên và những vấn đề liên quan về đoàn viên, thực hiện nghiêm túc chế độ báo cáo số liệu đoàn viên định kỳ. </w:t>
      </w:r>
    </w:p>
    <w:p w14:paraId="47DCDF42" w14:textId="77777777" w:rsidR="00D006D6" w:rsidRPr="00694F3C" w:rsidRDefault="00D006D6" w:rsidP="00D006D6">
      <w:pPr>
        <w:pStyle w:val="NormalWeb"/>
        <w:spacing w:before="0" w:beforeAutospacing="0" w:after="0" w:afterAutospacing="0"/>
        <w:ind w:firstLine="567"/>
        <w:jc w:val="both"/>
        <w:rPr>
          <w:sz w:val="28"/>
          <w:szCs w:val="28"/>
        </w:rPr>
      </w:pPr>
      <w:r w:rsidRPr="00C06CC6">
        <w:rPr>
          <w:sz w:val="28"/>
          <w:szCs w:val="28"/>
        </w:rPr>
        <w:t>Hệ thống lại các quy trình trong quản lý đoàn viên như cấp phát thẻ Đoàn, chuyển sinh hoạt Đoàn, công nhận trưởng thành Đoàn, xóa tên đoàn viên,… Đảm bảo 100% đoàn viên có hồ sơ đoàn viên; 100% chi Đoàn có Sổ chi Đoàn; Đoàn trường có sổ theo dõi công tác phát triển đoàn viên, trao thẻ đoàn viên; Hoàn thành việc tiếp nhận sổ đoàn của đoàn viên là sinh viên năm nhất; khôi phục đoàn tịch đối với đoàn viên bị thất lạc hoặc mất sổ Đoàn, hướng dẫn cách thức phê sổ Đoàn và chuyển sổ đoàn cho đoàn viên năm cuối và chuyển công tác. Hướng dẫn quy trình trưởng thành Đoàn đối với đoàn viên thuộc Đoàn khối Cán bộ - Viên chức.</w:t>
      </w:r>
    </w:p>
    <w:p w14:paraId="7F6DB9D8" w14:textId="77777777" w:rsidR="00D006D6" w:rsidRPr="00694F3C" w:rsidRDefault="00D006D6" w:rsidP="00D006D6">
      <w:pPr>
        <w:pStyle w:val="Heading3"/>
        <w:spacing w:line="240" w:lineRule="auto"/>
        <w:jc w:val="both"/>
        <w:rPr>
          <w:rFonts w:ascii="Times New Roman" w:eastAsia="Times New Roman" w:hAnsi="Times New Roman" w:cs="Times New Roman"/>
          <w:i/>
          <w:iCs/>
          <w:color w:val="auto"/>
          <w:sz w:val="28"/>
          <w:szCs w:val="28"/>
        </w:rPr>
      </w:pPr>
      <w:r w:rsidRPr="00694F3C">
        <w:rPr>
          <w:rFonts w:ascii="Times New Roman" w:eastAsia="Times New Roman" w:hAnsi="Times New Roman" w:cs="Times New Roman"/>
          <w:i/>
          <w:iCs/>
          <w:color w:val="auto"/>
          <w:sz w:val="28"/>
          <w:szCs w:val="28"/>
        </w:rPr>
        <w:tab/>
        <w:t>6.2.3 Nâng cao chất lượng tổ chức cơ sở Đoàn</w:t>
      </w:r>
    </w:p>
    <w:p w14:paraId="2F7F8FA0" w14:textId="77777777" w:rsidR="00D006D6" w:rsidRDefault="00D006D6" w:rsidP="00D006D6">
      <w:pPr>
        <w:pStyle w:val="NormalWeb"/>
        <w:spacing w:before="0" w:beforeAutospacing="0" w:after="0" w:afterAutospacing="0"/>
        <w:ind w:firstLine="567"/>
        <w:jc w:val="both"/>
        <w:rPr>
          <w:sz w:val="28"/>
          <w:szCs w:val="28"/>
        </w:rPr>
      </w:pPr>
      <w:r w:rsidRPr="000B4369">
        <w:rPr>
          <w:sz w:val="28"/>
          <w:szCs w:val="28"/>
        </w:rPr>
        <w:t>Đoàn trường tổ chức 04 lớp bồi dưỡng nhận thức về Đoàn đảm bảo chất lượng cho 500</w:t>
      </w:r>
      <w:r>
        <w:rPr>
          <w:sz w:val="28"/>
          <w:szCs w:val="28"/>
        </w:rPr>
        <w:t xml:space="preserve"> </w:t>
      </w:r>
      <w:r w:rsidRPr="00C06CC6">
        <w:rPr>
          <w:sz w:val="28"/>
          <w:szCs w:val="28"/>
        </w:rPr>
        <w:t>thanh niên ưu tú, công tác tổ chức lễ kết nạp trang trọng, tạo ấn tượng cho mỗi thanh niên khi được kết nạp vào Đoàn TNCS Hồ Chí Minh</w:t>
      </w:r>
      <w:r>
        <w:rPr>
          <w:sz w:val="28"/>
          <w:szCs w:val="28"/>
        </w:rPr>
        <w:t>.</w:t>
      </w:r>
    </w:p>
    <w:p w14:paraId="4BB5C637" w14:textId="77777777" w:rsidR="00D006D6" w:rsidRDefault="00D006D6" w:rsidP="00D006D6">
      <w:pPr>
        <w:pStyle w:val="NormalWeb"/>
        <w:spacing w:before="0" w:beforeAutospacing="0" w:after="0" w:afterAutospacing="0"/>
        <w:ind w:firstLine="567"/>
        <w:jc w:val="both"/>
        <w:rPr>
          <w:sz w:val="28"/>
          <w:szCs w:val="28"/>
        </w:rPr>
      </w:pPr>
      <w:r w:rsidRPr="00C06CC6">
        <w:rPr>
          <w:sz w:val="28"/>
          <w:szCs w:val="28"/>
        </w:rPr>
        <w:t xml:space="preserve">Trong năm học, có </w:t>
      </w:r>
      <w:r>
        <w:rPr>
          <w:sz w:val="28"/>
          <w:szCs w:val="28"/>
        </w:rPr>
        <w:t>12</w:t>
      </w:r>
      <w:r w:rsidRPr="00C06CC6">
        <w:rPr>
          <w:sz w:val="28"/>
          <w:szCs w:val="28"/>
        </w:rPr>
        <w:t>/1</w:t>
      </w:r>
      <w:r>
        <w:rPr>
          <w:sz w:val="28"/>
          <w:szCs w:val="28"/>
        </w:rPr>
        <w:t>9</w:t>
      </w:r>
      <w:r w:rsidRPr="00C06CC6">
        <w:rPr>
          <w:sz w:val="28"/>
          <w:szCs w:val="28"/>
        </w:rPr>
        <w:t xml:space="preserve"> cơ sở Đoàn đăng cai các hoạt động cấp trường, chất lượng hoạt động của Đoàn cơ sở đã nâng lên đáng kể. Các chi Đoàn trực thuộc các Đoàn cơ sở duy trì chế độ sinh hoạt định kỳ, sinh hoạt chi đoàn chủ điểm, sinh hoạ</w:t>
      </w:r>
      <w:r>
        <w:rPr>
          <w:sz w:val="28"/>
          <w:szCs w:val="28"/>
        </w:rPr>
        <w:t>t chính trị đầy đủ và liên tục.</w:t>
      </w:r>
    </w:p>
    <w:p w14:paraId="178204B3" w14:textId="77777777" w:rsidR="00D006D6" w:rsidRDefault="00D006D6" w:rsidP="00D006D6">
      <w:pPr>
        <w:pStyle w:val="NormalWeb"/>
        <w:spacing w:before="0" w:beforeAutospacing="0" w:after="0" w:afterAutospacing="0"/>
        <w:ind w:firstLine="567"/>
        <w:jc w:val="both"/>
        <w:rPr>
          <w:sz w:val="28"/>
          <w:szCs w:val="28"/>
        </w:rPr>
      </w:pPr>
      <w:r w:rsidRPr="00C06CC6">
        <w:rPr>
          <w:sz w:val="28"/>
          <w:szCs w:val="28"/>
        </w:rPr>
        <w:t xml:space="preserve">Đẩy mạnh việc ứng dụng công nghệ thông tin trong công tác quản lý đoàn viên, số liệu hoạt động tích hợp cùng phần mềm quản lý đoàn viên do cấp thành triển khai đã giúp cơ sở Đoàn làm tốt các nội dung về xây dựng cơ sở Đoàn, chi Đoàn vững mạnh theo 3 tiêu chí “3 nắm - 3 biết - 3 làm” . </w:t>
      </w:r>
    </w:p>
    <w:p w14:paraId="71FAFCE6" w14:textId="77777777" w:rsidR="00D006D6" w:rsidRPr="00C06CC6" w:rsidRDefault="00D006D6" w:rsidP="00D006D6">
      <w:pPr>
        <w:pStyle w:val="NormalWeb"/>
        <w:spacing w:before="0" w:beforeAutospacing="0" w:after="0" w:afterAutospacing="0"/>
        <w:ind w:firstLine="567"/>
        <w:jc w:val="both"/>
        <w:rPr>
          <w:sz w:val="28"/>
          <w:szCs w:val="28"/>
        </w:rPr>
      </w:pPr>
      <w:r w:rsidRPr="00C06CC6">
        <w:rPr>
          <w:sz w:val="28"/>
          <w:szCs w:val="28"/>
        </w:rPr>
        <w:t>Công tác quy hoạch, đào tạo, bồi dưỡng, tập huấn kỹ năng nghiệp vụ theo từng chức danh, bố trí Cán bộ từ cấp Bí thư, Phó Bí thư Đoàn cơ sở trở lên được triển khai từ cấp trường đến cấp cơ sở. Việc triển khai có hiệu quả cuộc vận động xây dựng “Phong cách Cán bộ Đoàn, Hội” gắn với Đề án nâng cao năng lực đội ngũ Cán bộ Đoàn, Hội các cấp đã góp phần nâng cao chất lượng tham mưu và tổ chức hoạt động của Đoàn cơ sở, Chi đoàn.</w:t>
      </w:r>
    </w:p>
    <w:p w14:paraId="44C4F466" w14:textId="77777777" w:rsidR="00D006D6" w:rsidRPr="00694F3C" w:rsidRDefault="00D006D6" w:rsidP="00D006D6">
      <w:pPr>
        <w:pStyle w:val="Heading2"/>
        <w:spacing w:line="240" w:lineRule="auto"/>
        <w:rPr>
          <w:rFonts w:ascii="Times New Roman" w:eastAsia="Times New Roman" w:hAnsi="Times New Roman" w:cs="Times New Roman"/>
          <w:b/>
          <w:i/>
          <w:color w:val="auto"/>
          <w:sz w:val="28"/>
          <w:szCs w:val="28"/>
        </w:rPr>
      </w:pPr>
      <w:r>
        <w:rPr>
          <w:rFonts w:ascii="Times New Roman" w:eastAsia="Times New Roman" w:hAnsi="Times New Roman" w:cs="Times New Roman"/>
          <w:b/>
          <w:i/>
          <w:color w:val="auto"/>
          <w:sz w:val="28"/>
          <w:szCs w:val="28"/>
        </w:rPr>
        <w:tab/>
        <w:t xml:space="preserve">6.3 </w:t>
      </w:r>
      <w:r w:rsidRPr="00694F3C">
        <w:rPr>
          <w:rFonts w:ascii="Times New Roman" w:eastAsia="Times New Roman" w:hAnsi="Times New Roman" w:cs="Times New Roman"/>
          <w:b/>
          <w:i/>
          <w:color w:val="auto"/>
          <w:sz w:val="28"/>
          <w:szCs w:val="28"/>
        </w:rPr>
        <w:t>Công tác kiểm tra, giám sát của Đoàn</w:t>
      </w:r>
    </w:p>
    <w:p w14:paraId="52E0B5CF" w14:textId="77777777" w:rsidR="00D006D6" w:rsidRPr="00C06CC6" w:rsidRDefault="00D006D6" w:rsidP="00D006D6">
      <w:pPr>
        <w:pStyle w:val="NormalWeb"/>
        <w:spacing w:before="0" w:beforeAutospacing="0" w:after="0" w:afterAutospacing="0"/>
        <w:ind w:firstLine="567"/>
        <w:jc w:val="both"/>
        <w:rPr>
          <w:sz w:val="28"/>
          <w:szCs w:val="28"/>
        </w:rPr>
      </w:pPr>
      <w:r>
        <w:rPr>
          <w:sz w:val="28"/>
          <w:szCs w:val="28"/>
        </w:rPr>
        <w:tab/>
      </w:r>
      <w:r w:rsidRPr="00C06CC6">
        <w:rPr>
          <w:sz w:val="28"/>
          <w:szCs w:val="28"/>
        </w:rPr>
        <w:t xml:space="preserve">Trong </w:t>
      </w:r>
      <w:r>
        <w:rPr>
          <w:sz w:val="28"/>
          <w:szCs w:val="28"/>
        </w:rPr>
        <w:t>nhiệm kỳ qua</w:t>
      </w:r>
      <w:r w:rsidRPr="00C06CC6">
        <w:rPr>
          <w:sz w:val="28"/>
          <w:szCs w:val="28"/>
        </w:rPr>
        <w:t>, Ủy ban Kiểm tra Đoàn Trường đã nghiêm túc triển khai Chương trình công tác năm của Ủy ban Kiểm tra cấp trên và cấp Trường. Ủy ban Ki</w:t>
      </w:r>
      <w:r>
        <w:rPr>
          <w:sz w:val="28"/>
          <w:szCs w:val="28"/>
        </w:rPr>
        <w:t>ểm tra Đoàn Trường đã tổ chức 08</w:t>
      </w:r>
      <w:r w:rsidRPr="00C06CC6">
        <w:rPr>
          <w:sz w:val="28"/>
          <w:szCs w:val="28"/>
        </w:rPr>
        <w:t xml:space="preserve"> đợt giao ban kết hợp tập huấn công tác kiểm tra - giám sát </w:t>
      </w:r>
      <w:r>
        <w:rPr>
          <w:sz w:val="28"/>
          <w:szCs w:val="28"/>
        </w:rPr>
        <w:t xml:space="preserve">(trong tháng 03 và 09) </w:t>
      </w:r>
      <w:r w:rsidRPr="00C06CC6">
        <w:rPr>
          <w:sz w:val="28"/>
          <w:szCs w:val="28"/>
        </w:rPr>
        <w:t xml:space="preserve">cho </w:t>
      </w:r>
      <w:r>
        <w:rPr>
          <w:sz w:val="28"/>
          <w:szCs w:val="28"/>
        </w:rPr>
        <w:t>500</w:t>
      </w:r>
      <w:r w:rsidRPr="00C06CC6">
        <w:rPr>
          <w:sz w:val="28"/>
          <w:szCs w:val="28"/>
        </w:rPr>
        <w:t xml:space="preserve"> cán bộ phụ trách công tác kiểm tra giám sát cấp trường và cơ sở. </w:t>
      </w:r>
    </w:p>
    <w:p w14:paraId="11ABAE5A" w14:textId="77777777" w:rsidR="00D006D6" w:rsidRPr="00C06CC6" w:rsidRDefault="00D006D6" w:rsidP="00D006D6">
      <w:pPr>
        <w:pStyle w:val="NormalWeb"/>
        <w:spacing w:before="0" w:beforeAutospacing="0" w:after="0" w:afterAutospacing="0"/>
        <w:ind w:firstLine="567"/>
        <w:jc w:val="both"/>
        <w:rPr>
          <w:sz w:val="28"/>
          <w:szCs w:val="28"/>
        </w:rPr>
      </w:pPr>
      <w:r w:rsidRPr="00C06CC6">
        <w:rPr>
          <w:sz w:val="28"/>
          <w:szCs w:val="28"/>
        </w:rPr>
        <w:tab/>
      </w:r>
      <w:r>
        <w:rPr>
          <w:sz w:val="28"/>
          <w:szCs w:val="28"/>
        </w:rPr>
        <w:t xml:space="preserve">Mỗi năm học, </w:t>
      </w:r>
      <w:r w:rsidRPr="00C06CC6">
        <w:rPr>
          <w:sz w:val="28"/>
          <w:szCs w:val="28"/>
        </w:rPr>
        <w:t>Ủy ban Kiểm tra Đoàn Trường đã ban hành Chương t</w:t>
      </w:r>
      <w:r>
        <w:rPr>
          <w:sz w:val="28"/>
          <w:szCs w:val="28"/>
        </w:rPr>
        <w:t xml:space="preserve">rình </w:t>
      </w:r>
      <w:r w:rsidRPr="00C06CC6">
        <w:rPr>
          <w:sz w:val="28"/>
          <w:szCs w:val="28"/>
        </w:rPr>
        <w:t xml:space="preserve">về công tác kiểm tra, giám sát của Đoàn TNCS Hồ Chí Minh Trường Đại học Công nghiệp Thành phố Hồ Chí Minh </w:t>
      </w:r>
      <w:r>
        <w:rPr>
          <w:sz w:val="28"/>
          <w:szCs w:val="28"/>
        </w:rPr>
        <w:t>trong các năm học</w:t>
      </w:r>
      <w:r w:rsidRPr="00C06CC6">
        <w:rPr>
          <w:sz w:val="28"/>
          <w:szCs w:val="28"/>
        </w:rPr>
        <w:t xml:space="preserve"> và tiến hành thực hiện xuyên suốt năm học. Kết quả thực hiện cụ thể như sau:</w:t>
      </w:r>
    </w:p>
    <w:p w14:paraId="024C789C" w14:textId="77777777" w:rsidR="00D006D6" w:rsidRDefault="00D006D6" w:rsidP="00D006D6">
      <w:pPr>
        <w:pStyle w:val="NormalWeb"/>
        <w:spacing w:before="0" w:beforeAutospacing="0" w:after="0" w:afterAutospacing="0"/>
        <w:ind w:firstLine="567"/>
        <w:jc w:val="both"/>
        <w:rPr>
          <w:sz w:val="28"/>
          <w:szCs w:val="28"/>
        </w:rPr>
      </w:pPr>
      <w:r>
        <w:rPr>
          <w:sz w:val="28"/>
          <w:szCs w:val="28"/>
        </w:rPr>
        <w:lastRenderedPageBreak/>
        <w:tab/>
      </w:r>
      <w:r w:rsidRPr="00C06CC6">
        <w:rPr>
          <w:sz w:val="28"/>
          <w:szCs w:val="28"/>
        </w:rPr>
        <w:t xml:space="preserve">Ủy ban Kiểm tra đã tham mưu cho Ban Thường vụ Đoàn Trường và tổ chức kiểm tra việc xây dựng chương trình công tác và đánh giá kết quả tổ chức triển khai thực hiện chương trình công tác Đoàn và phong trào thanh niên </w:t>
      </w:r>
      <w:r>
        <w:rPr>
          <w:sz w:val="28"/>
          <w:szCs w:val="28"/>
        </w:rPr>
        <w:t xml:space="preserve">cho các </w:t>
      </w:r>
      <w:r w:rsidRPr="00C06CC6">
        <w:rPr>
          <w:sz w:val="28"/>
          <w:szCs w:val="28"/>
        </w:rPr>
        <w:t xml:space="preserve">năm học và kết quả công tác Đoàn và phong trào thanh niên </w:t>
      </w:r>
      <w:r>
        <w:rPr>
          <w:sz w:val="28"/>
          <w:szCs w:val="28"/>
        </w:rPr>
        <w:t xml:space="preserve">trong các </w:t>
      </w:r>
      <w:r w:rsidRPr="00C06CC6">
        <w:rPr>
          <w:sz w:val="28"/>
          <w:szCs w:val="28"/>
        </w:rPr>
        <w:t>năm học của các cơ sở Đoàn trực thuộc. Qua các buổi kiểm tra đầu năm học, Ủy ban Kiểm tra đã tham mưu Ban Thường vụ Đoàn Trường chỉ đạo điều chỉnh một số hoạt động của các cơ sở Đoàn chưa phù hợp với định hướng của Thành Đoàn và Đoàn trường, đồng</w:t>
      </w:r>
      <w:r>
        <w:rPr>
          <w:sz w:val="28"/>
          <w:szCs w:val="28"/>
        </w:rPr>
        <w:t xml:space="preserve"> thời hướng dẫn các cơ sở Đoàn </w:t>
      </w:r>
      <w:r w:rsidRPr="00C06CC6">
        <w:rPr>
          <w:sz w:val="28"/>
          <w:szCs w:val="28"/>
        </w:rPr>
        <w:t xml:space="preserve">và Chi đoàn hiểu và thực hiện hiệu quả công trình thanh niên các cấp. Sau đợt kiểm tra cuối năm học, Ủy ban Kiểm tra đã phát hiện và tham mưu Ban Thường vụ Đoàn trường công nhận </w:t>
      </w:r>
      <w:r>
        <w:rPr>
          <w:sz w:val="28"/>
          <w:szCs w:val="28"/>
        </w:rPr>
        <w:t>các</w:t>
      </w:r>
      <w:r w:rsidRPr="00C06CC6">
        <w:rPr>
          <w:sz w:val="28"/>
          <w:szCs w:val="28"/>
        </w:rPr>
        <w:t xml:space="preserve"> mô hình, giải pháp hiệu quả củ</w:t>
      </w:r>
      <w:r>
        <w:rPr>
          <w:sz w:val="28"/>
          <w:szCs w:val="28"/>
        </w:rPr>
        <w:t>a cơ sở để phát huy, nhân rộng.</w:t>
      </w:r>
    </w:p>
    <w:p w14:paraId="4ABB97D7" w14:textId="77777777" w:rsidR="00D006D6" w:rsidRDefault="00D006D6" w:rsidP="00D006D6">
      <w:pPr>
        <w:pStyle w:val="NormalWeb"/>
        <w:spacing w:before="0" w:beforeAutospacing="0" w:after="0" w:afterAutospacing="0"/>
        <w:ind w:firstLine="567"/>
        <w:jc w:val="both"/>
        <w:rPr>
          <w:sz w:val="28"/>
          <w:szCs w:val="28"/>
        </w:rPr>
      </w:pPr>
      <w:r>
        <w:rPr>
          <w:sz w:val="28"/>
          <w:szCs w:val="28"/>
        </w:rPr>
        <w:tab/>
      </w:r>
      <w:r w:rsidRPr="00C06CC6">
        <w:rPr>
          <w:sz w:val="28"/>
          <w:szCs w:val="28"/>
        </w:rPr>
        <w:t>Kiểm tra việc duy trì chế độ sinh hoạt chi đoàn định kỳ, sinh hoạt Chi đoàn chủ điểm của các Chi đoàn phù hợp với học chế tín chỉ, việc trang bị tài liệu, hồ sơ sổ sách nghiệp vụ theo mẫu quy định mới của Trung ương Đoàn và Thành Đoàn Thành phố Hồ Chí Minh; Kiểm tra việc năm số liệu đoàn viên, chi đoàn của các cơ sở Đoàn; Công tác giám sát, kiểm tra tại các cơ sở Đoàn xuyên suốt năm</w:t>
      </w:r>
      <w:r>
        <w:rPr>
          <w:sz w:val="28"/>
          <w:szCs w:val="28"/>
        </w:rPr>
        <w:t xml:space="preserve"> học và lấy cao điểm vào tháng 03 và 09.</w:t>
      </w:r>
    </w:p>
    <w:p w14:paraId="19BD0287" w14:textId="77777777" w:rsidR="00D006D6" w:rsidRPr="00C06CC6" w:rsidRDefault="00D006D6" w:rsidP="00D006D6">
      <w:pPr>
        <w:pStyle w:val="NormalWeb"/>
        <w:spacing w:before="0" w:beforeAutospacing="0" w:after="0" w:afterAutospacing="0"/>
        <w:ind w:firstLine="567"/>
        <w:jc w:val="both"/>
        <w:rPr>
          <w:sz w:val="28"/>
          <w:szCs w:val="28"/>
        </w:rPr>
      </w:pPr>
      <w:r>
        <w:rPr>
          <w:sz w:val="28"/>
          <w:szCs w:val="28"/>
        </w:rPr>
        <w:tab/>
      </w:r>
      <w:r w:rsidRPr="00C06CC6">
        <w:rPr>
          <w:sz w:val="28"/>
          <w:szCs w:val="28"/>
        </w:rPr>
        <w:t xml:space="preserve">Giám sát quy trình, thủ tục bồi dưỡng, phát triển đoàn viên mới và khôi phục hồ sơ Đoàn viên; quy trình, thủ tục tiến hành bình xét, phân loại đoàn viên, đánh giá, xếp loại thi đua của các cấp bộ Đoàn; quy trình thủ tục bình chọn Đoàn viên ưu tú được tiến hành liên tục và theo các chuyên đề. Kết quả 100% Đoàn cơ sở thực hiện tốt, 18/18 cơ sở Đoàn phân công đồng chí Phó Bí thư cơ sở Đoàn phụ trách công tác kiểm tra, giám sát. </w:t>
      </w:r>
    </w:p>
    <w:p w14:paraId="0316C359" w14:textId="77777777" w:rsidR="00D006D6" w:rsidRDefault="00D006D6" w:rsidP="00D006D6">
      <w:pPr>
        <w:pStyle w:val="NormalWeb"/>
        <w:spacing w:before="0" w:beforeAutospacing="0" w:after="0" w:afterAutospacing="0"/>
        <w:ind w:firstLine="567"/>
        <w:jc w:val="both"/>
        <w:rPr>
          <w:sz w:val="28"/>
          <w:szCs w:val="28"/>
        </w:rPr>
      </w:pPr>
      <w:r w:rsidRPr="00C06CC6">
        <w:rPr>
          <w:sz w:val="28"/>
          <w:szCs w:val="28"/>
        </w:rPr>
        <w:t>Bên cạnh đó, Ủy ban Kiểm tra phối hợp với các đồng chí Ủy viên Ban Thường vụ Đoàn Trường thường xuyên theo dõi, nhắc nhở các cơ sở Đoàn về quy trình xét và thi hành kỷ luật của Đoàn, đảm bảo việc phân công cán bộ, đoàn viên theo dõi, giúp đỡ đoàn viên vi phạm kỷ luật; xem xét công nhận tiến bộ cho cán bộ, đoàn viên bị kỷ luật.</w:t>
      </w:r>
    </w:p>
    <w:p w14:paraId="1B50D9B1" w14:textId="77777777" w:rsidR="00D006D6" w:rsidRPr="00694F3C" w:rsidRDefault="00D006D6" w:rsidP="00D006D6">
      <w:pPr>
        <w:pStyle w:val="Heading2"/>
        <w:spacing w:line="240" w:lineRule="auto"/>
        <w:rPr>
          <w:rFonts w:ascii="Times New Roman" w:eastAsia="Times New Roman" w:hAnsi="Times New Roman" w:cs="Times New Roman"/>
          <w:b/>
          <w:i/>
          <w:color w:val="auto"/>
          <w:sz w:val="28"/>
          <w:szCs w:val="28"/>
        </w:rPr>
      </w:pPr>
      <w:r>
        <w:rPr>
          <w:rFonts w:ascii="Times New Roman" w:eastAsia="Times New Roman" w:hAnsi="Times New Roman" w:cs="Times New Roman"/>
          <w:b/>
          <w:i/>
          <w:color w:val="auto"/>
          <w:sz w:val="28"/>
          <w:szCs w:val="28"/>
        </w:rPr>
        <w:tab/>
        <w:t xml:space="preserve">6.4 </w:t>
      </w:r>
      <w:r w:rsidRPr="00694F3C">
        <w:rPr>
          <w:rFonts w:ascii="Times New Roman" w:eastAsia="Times New Roman" w:hAnsi="Times New Roman" w:cs="Times New Roman"/>
          <w:b/>
          <w:i/>
          <w:color w:val="auto"/>
          <w:sz w:val="28"/>
          <w:szCs w:val="28"/>
        </w:rPr>
        <w:t>Công tác mở rộng mặt trận đoàn kết, tập hợp thanh niên</w:t>
      </w:r>
    </w:p>
    <w:p w14:paraId="07BC232A" w14:textId="77777777" w:rsidR="00D006D6" w:rsidRDefault="00D006D6" w:rsidP="00D006D6">
      <w:pPr>
        <w:pStyle w:val="NormalWeb"/>
        <w:spacing w:before="0" w:beforeAutospacing="0" w:after="0" w:afterAutospacing="0"/>
        <w:ind w:firstLine="567"/>
        <w:jc w:val="both"/>
        <w:rPr>
          <w:sz w:val="28"/>
          <w:szCs w:val="28"/>
        </w:rPr>
      </w:pPr>
      <w:r>
        <w:rPr>
          <w:sz w:val="28"/>
          <w:szCs w:val="28"/>
        </w:rPr>
        <w:tab/>
      </w:r>
      <w:r w:rsidRPr="00C06CC6">
        <w:rPr>
          <w:sz w:val="28"/>
          <w:szCs w:val="28"/>
        </w:rPr>
        <w:t xml:space="preserve">Làm nòng cốt chính trị và hỗ trợ Hội Sinh viên Việt Nam trường tổ chức thành công Đại hội Đại biểu Hội Sinh viên Việt Nam Trường lần thứ VII (2020 - 2023). Tiếp tục cử đồng chí </w:t>
      </w:r>
      <w:r>
        <w:rPr>
          <w:sz w:val="28"/>
          <w:szCs w:val="28"/>
        </w:rPr>
        <w:t xml:space="preserve">nằm trong Ban thường vụ Đoàn Trường </w:t>
      </w:r>
      <w:r w:rsidRPr="00C06CC6">
        <w:rPr>
          <w:sz w:val="28"/>
          <w:szCs w:val="28"/>
        </w:rPr>
        <w:t xml:space="preserve">nhận </w:t>
      </w:r>
      <w:r>
        <w:rPr>
          <w:sz w:val="28"/>
          <w:szCs w:val="28"/>
        </w:rPr>
        <w:t xml:space="preserve">các nhiệm </w:t>
      </w:r>
      <w:r w:rsidRPr="00C06CC6">
        <w:rPr>
          <w:sz w:val="28"/>
          <w:szCs w:val="28"/>
        </w:rPr>
        <w:t xml:space="preserve">vụ </w:t>
      </w:r>
      <w:r>
        <w:rPr>
          <w:sz w:val="28"/>
          <w:szCs w:val="28"/>
        </w:rPr>
        <w:t>tại</w:t>
      </w:r>
      <w:r w:rsidRPr="00C06CC6">
        <w:rPr>
          <w:sz w:val="28"/>
          <w:szCs w:val="28"/>
        </w:rPr>
        <w:t xml:space="preserve"> Hội Sinh viên </w:t>
      </w:r>
      <w:r>
        <w:rPr>
          <w:sz w:val="28"/>
          <w:szCs w:val="28"/>
        </w:rPr>
        <w:t>Việt Nam trường.</w:t>
      </w:r>
    </w:p>
    <w:p w14:paraId="579DADCA" w14:textId="77777777" w:rsidR="00D006D6" w:rsidRPr="00C06CC6" w:rsidRDefault="00D006D6" w:rsidP="00D006D6">
      <w:pPr>
        <w:pStyle w:val="NormalWeb"/>
        <w:spacing w:before="0" w:beforeAutospacing="0" w:after="0" w:afterAutospacing="0"/>
        <w:ind w:firstLine="567"/>
        <w:jc w:val="both"/>
        <w:rPr>
          <w:sz w:val="28"/>
          <w:szCs w:val="28"/>
        </w:rPr>
      </w:pPr>
      <w:r>
        <w:rPr>
          <w:sz w:val="28"/>
          <w:szCs w:val="28"/>
        </w:rPr>
        <w:tab/>
      </w:r>
      <w:r w:rsidRPr="00C06CC6">
        <w:rPr>
          <w:sz w:val="28"/>
          <w:szCs w:val="28"/>
        </w:rPr>
        <w:t>Chỉ đạo 100% Đoàn cơ sở đảm bảo vai trò nòng cốt chính trị trong các hoạt động của Liên Chi Hội, đảm bảo việc giới thiệu nhân sự ít nhất từ Ủy viên Ban Thường vụ các cơ sở Đoàn hiệp thương nhận nhiệm vụ Liên chi Hội trưởng.</w:t>
      </w:r>
    </w:p>
    <w:p w14:paraId="57210CAD" w14:textId="77777777" w:rsidR="00D006D6" w:rsidRPr="00C06CC6" w:rsidRDefault="00D006D6" w:rsidP="00D006D6">
      <w:pPr>
        <w:pStyle w:val="NormalWeb"/>
        <w:spacing w:before="0" w:beforeAutospacing="0" w:after="0" w:afterAutospacing="0"/>
        <w:ind w:firstLine="567"/>
        <w:jc w:val="both"/>
        <w:rPr>
          <w:sz w:val="28"/>
          <w:szCs w:val="28"/>
        </w:rPr>
      </w:pPr>
      <w:r>
        <w:rPr>
          <w:sz w:val="28"/>
          <w:szCs w:val="28"/>
        </w:rPr>
        <w:tab/>
      </w:r>
      <w:r w:rsidRPr="00C06CC6">
        <w:rPr>
          <w:sz w:val="28"/>
          <w:szCs w:val="28"/>
        </w:rPr>
        <w:t>Chỉ đạo 100% Đoàn cơ sở định hướng hoạt động của các câu lạc bộ học thuật hiện có. Qua đó, tạo môi trường học thuật đa dạng, giúp nhiều đối tượng sinh viên cải thiện năng lực chuyên môn, phát huy thế mạnh học thuật.</w:t>
      </w:r>
    </w:p>
    <w:p w14:paraId="29F03113" w14:textId="77777777" w:rsidR="00D006D6" w:rsidRPr="00C06CC6" w:rsidRDefault="00D006D6" w:rsidP="00D006D6">
      <w:pPr>
        <w:pStyle w:val="NormalWeb"/>
        <w:spacing w:before="0" w:beforeAutospacing="0" w:after="0" w:afterAutospacing="0"/>
        <w:ind w:firstLine="567"/>
        <w:jc w:val="both"/>
        <w:rPr>
          <w:sz w:val="28"/>
          <w:szCs w:val="28"/>
        </w:rPr>
      </w:pPr>
      <w:r>
        <w:rPr>
          <w:sz w:val="28"/>
          <w:szCs w:val="28"/>
        </w:rPr>
        <w:tab/>
      </w:r>
      <w:r w:rsidRPr="00C06CC6">
        <w:rPr>
          <w:sz w:val="28"/>
          <w:szCs w:val="28"/>
        </w:rPr>
        <w:t xml:space="preserve">100% Đoàn cơ sở xác lập được quy chế phối hợp công tác giữa Ban Chấp hành Đoàn khoa và Liên Chi Hội Sinh viên. Ví dụ cụ thể như trong công tác học tập: Hội Sinh viên tổ chức các hoạt động chăm lo hỗ trợ học tập, giới thiệu phương pháp học hiệu quả, cuộc thi học thuật, tập hợp sinh viên theo chiều rộng, còn Đoàn Thanh niên tổ chức các hoạt động hỗ trợ chuyên sâu, hướng đến phong trào học </w:t>
      </w:r>
      <w:r w:rsidRPr="00C06CC6">
        <w:rPr>
          <w:sz w:val="28"/>
          <w:szCs w:val="28"/>
        </w:rPr>
        <w:lastRenderedPageBreak/>
        <w:t>thuật, nghiên cứu khoa học cho đoàn viên thanh niên theo từng đối tượng, … Điều này đã giúp phát huy thế mạnh từng tổ chức trong hoạt động và tập hợp thanh niên hoặc như trong phong trào “Sinh viên 5 tốt” là mối quan hệ giữa vai trò triển khai, thực hiện của Liên Chi Hội và vai trò tạo môi trường để sinh viên phấn đấu trở thành sinh viên 5 tốt của cơ sở Đoàn và Liên chi Hội.</w:t>
      </w:r>
    </w:p>
    <w:p w14:paraId="7E9772C6" w14:textId="77777777" w:rsidR="00D006D6" w:rsidRPr="00694F3C" w:rsidRDefault="00D006D6" w:rsidP="00D006D6">
      <w:pPr>
        <w:pStyle w:val="Heading1"/>
        <w:spacing w:line="240" w:lineRule="auto"/>
        <w:ind w:left="720"/>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7. </w:t>
      </w:r>
      <w:r w:rsidRPr="00694F3C">
        <w:rPr>
          <w:rFonts w:ascii="Times New Roman" w:eastAsia="Times New Roman" w:hAnsi="Times New Roman" w:cs="Times New Roman"/>
          <w:b/>
          <w:color w:val="auto"/>
          <w:sz w:val="28"/>
          <w:szCs w:val="28"/>
        </w:rPr>
        <w:t>Đoàn tham gia xây dựng, bảo vệ Đảng và hệ thống chính trị</w:t>
      </w:r>
    </w:p>
    <w:p w14:paraId="131B2412" w14:textId="77777777" w:rsidR="00D006D6" w:rsidRPr="00CB3284" w:rsidRDefault="00D006D6" w:rsidP="00D006D6">
      <w:pPr>
        <w:pStyle w:val="NormalWeb"/>
        <w:spacing w:before="0" w:beforeAutospacing="0" w:after="0" w:afterAutospacing="0"/>
        <w:ind w:firstLine="567"/>
        <w:jc w:val="both"/>
        <w:rPr>
          <w:sz w:val="28"/>
          <w:szCs w:val="28"/>
        </w:rPr>
      </w:pPr>
      <w:r w:rsidRPr="00CB3284">
        <w:rPr>
          <w:sz w:val="28"/>
          <w:szCs w:val="28"/>
        </w:rPr>
        <w:tab/>
        <w:t>Đầu tư các giải pháp tuyên truyền, vận động đoàn viên, thanh niên thực hiện chủ trương, đường lối của Đảng, chính sách và pháp luật của Nhà nước. Tổ chức cho cán bộ, đoàn viên, thanh niên tham gia góp ý xây dựng Đảng, xây dựng chính quyền, phòng chống tham nhũng, lãng phí, cải cách hành chính và thực hiện Nghị quyết Trung ương 4 khóa XI, XII; triển khai học tập, quán triệt và tuyên truyền Nghị quyết Đại hội Đảng các cấp.</w:t>
      </w:r>
    </w:p>
    <w:p w14:paraId="1343900C" w14:textId="77777777" w:rsidR="00D006D6" w:rsidRPr="00CB3284" w:rsidRDefault="00D006D6" w:rsidP="00D006D6">
      <w:pPr>
        <w:pStyle w:val="NormalWeb"/>
        <w:spacing w:before="0" w:beforeAutospacing="0" w:after="0" w:afterAutospacing="0"/>
        <w:ind w:firstLine="567"/>
        <w:jc w:val="both"/>
        <w:rPr>
          <w:sz w:val="28"/>
          <w:szCs w:val="28"/>
        </w:rPr>
      </w:pPr>
      <w:r w:rsidRPr="00CB3284">
        <w:rPr>
          <w:sz w:val="28"/>
          <w:szCs w:val="28"/>
        </w:rPr>
        <w:t xml:space="preserve">Ban Thường vụ Đoàn trường luôn quan tâm, đầu tư các giải pháp nâng cao chất lượng Đoàn viên ưu tú giới thiệu cho Đảng xem xét kết nạp. Các cơ sở Đoàn chú trọng công tác nắm bắt, tạo môi trường cho Đoàn viên phấn đạt danh hiệu Đoàn viên ưu tú. </w:t>
      </w:r>
      <w:r w:rsidRPr="00694F3C">
        <w:rPr>
          <w:sz w:val="28"/>
          <w:szCs w:val="28"/>
        </w:rPr>
        <w:t>Trong năm học có 510 Đoàn viên ưu tú được công nhận cảm tình Đảng, trong đó có 31 Đảng viên mới kết nạp từ Đoàn viên ưu tú.</w:t>
      </w:r>
    </w:p>
    <w:p w14:paraId="21F9D71B" w14:textId="77777777" w:rsidR="00D006D6" w:rsidRDefault="00D006D6" w:rsidP="00D006D6">
      <w:pPr>
        <w:pStyle w:val="NormalWeb"/>
        <w:spacing w:before="0" w:beforeAutospacing="0" w:after="0" w:afterAutospacing="0"/>
        <w:ind w:firstLine="567"/>
        <w:jc w:val="both"/>
        <w:rPr>
          <w:sz w:val="28"/>
          <w:szCs w:val="28"/>
        </w:rPr>
      </w:pPr>
      <w:r w:rsidRPr="00CB3284">
        <w:rPr>
          <w:sz w:val="28"/>
          <w:szCs w:val="28"/>
        </w:rPr>
        <w:tab/>
        <w:t>Đẩy mạnh việc giới thiệu Đảng viên trẻ tham gia công tác Đoàn ở các cấp; phối hợp với các chi bộ tổ chức Lễ kết nạp Đảng viên nhân dịp các đợt hoạt động, lễ lớn, di tích lịch sử để tạo động lực phấn đấu trong quần chúng</w:t>
      </w:r>
      <w:r>
        <w:rPr>
          <w:sz w:val="28"/>
          <w:szCs w:val="28"/>
        </w:rPr>
        <w:t>.</w:t>
      </w:r>
    </w:p>
    <w:p w14:paraId="08BDE9E0" w14:textId="77777777" w:rsidR="00D006D6" w:rsidRDefault="00D006D6" w:rsidP="00D006D6">
      <w:pPr>
        <w:pStyle w:val="Heading1"/>
        <w:spacing w:line="240" w:lineRule="auto"/>
        <w:ind w:left="630"/>
        <w:rPr>
          <w:rFonts w:ascii="Times New Roman" w:eastAsia="Times New Roman" w:hAnsi="Times New Roman" w:cs="Times New Roman"/>
          <w:b/>
          <w:sz w:val="28"/>
          <w:szCs w:val="28"/>
        </w:rPr>
      </w:pPr>
      <w:r>
        <w:rPr>
          <w:rFonts w:ascii="Times New Roman" w:eastAsia="Times New Roman" w:hAnsi="Times New Roman" w:cs="Times New Roman"/>
          <w:b/>
          <w:color w:val="auto"/>
          <w:sz w:val="28"/>
          <w:szCs w:val="28"/>
        </w:rPr>
        <w:t xml:space="preserve">8. </w:t>
      </w:r>
      <w:r w:rsidRPr="00694F3C">
        <w:rPr>
          <w:rFonts w:ascii="Times New Roman" w:eastAsia="Times New Roman" w:hAnsi="Times New Roman" w:cs="Times New Roman"/>
          <w:b/>
          <w:color w:val="auto"/>
          <w:sz w:val="28"/>
          <w:szCs w:val="28"/>
        </w:rPr>
        <w:t xml:space="preserve">Công tác tham mưu, phối hợp, chỉ đạo </w:t>
      </w:r>
    </w:p>
    <w:p w14:paraId="78C1D94A" w14:textId="77777777" w:rsidR="00D006D6" w:rsidRPr="00986478" w:rsidRDefault="00D006D6" w:rsidP="00D006D6">
      <w:pPr>
        <w:pStyle w:val="ListParagraph"/>
        <w:numPr>
          <w:ilvl w:val="1"/>
          <w:numId w:val="10"/>
        </w:numPr>
        <w:tabs>
          <w:tab w:val="left" w:pos="1170"/>
        </w:tabs>
        <w:spacing w:after="0" w:line="240" w:lineRule="auto"/>
        <w:ind w:hanging="90"/>
        <w:jc w:val="both"/>
        <w:rPr>
          <w:rFonts w:ascii="Times New Roman" w:eastAsia="Times New Roman" w:hAnsi="Times New Roman" w:cs="Times New Roman"/>
          <w:b/>
          <w:i/>
          <w:sz w:val="28"/>
          <w:szCs w:val="28"/>
        </w:rPr>
      </w:pPr>
      <w:r w:rsidRPr="00986478">
        <w:rPr>
          <w:rFonts w:ascii="Times New Roman" w:eastAsia="Times New Roman" w:hAnsi="Times New Roman" w:cs="Times New Roman"/>
          <w:b/>
          <w:i/>
          <w:sz w:val="28"/>
          <w:szCs w:val="28"/>
        </w:rPr>
        <w:t>Công tác tham mưu</w:t>
      </w:r>
    </w:p>
    <w:p w14:paraId="3FB9DE73" w14:textId="77777777" w:rsidR="00D006D6" w:rsidRPr="008A6AFB" w:rsidRDefault="00D006D6" w:rsidP="00D006D6">
      <w:pPr>
        <w:pStyle w:val="NormalWeb"/>
        <w:spacing w:before="0" w:beforeAutospacing="0" w:after="0" w:afterAutospacing="0"/>
        <w:ind w:firstLine="567"/>
        <w:jc w:val="both"/>
        <w:rPr>
          <w:sz w:val="28"/>
          <w:szCs w:val="28"/>
        </w:rPr>
      </w:pPr>
      <w:r w:rsidRPr="008A6AFB">
        <w:rPr>
          <w:sz w:val="28"/>
          <w:szCs w:val="28"/>
        </w:rPr>
        <w:t>Tiếp tục tham mưu các nội dung của Quyết định 13/2013/QĐ-TTg của Thủ tướng Chính phủ về chế độ, chính sách đối với cán bộ Đoàn Thanh niên Cộng sản Hồ Chí Minh, Hội Sinh viên Việt Nam, Hội Liên hiệp Thanh niên Việt Nam trong các cơ sở giáo dục thông qua các hoạt động thường xuyên và Hội nghị viên chức, người lao động Trường Đại học Công nghiệp Thành phố Hồ Chí Minh năm 2020, 2021, 2022. Qua đó, đã tham mưu được các cơ chế đặc thù cho Cán bộ Đoàn từ cấp trường cho đến các đồng chí Bí thư Đoàn cấp cơ sở (kể cả giảng viên và sinh viên).</w:t>
      </w:r>
    </w:p>
    <w:p w14:paraId="5897B146" w14:textId="77777777" w:rsidR="00D006D6" w:rsidRPr="00694F3C" w:rsidRDefault="00D006D6" w:rsidP="00D006D6">
      <w:pPr>
        <w:pStyle w:val="NormalWeb"/>
        <w:spacing w:before="0" w:beforeAutospacing="0" w:after="0" w:afterAutospacing="0"/>
        <w:ind w:firstLine="567"/>
        <w:jc w:val="both"/>
        <w:rPr>
          <w:sz w:val="28"/>
          <w:szCs w:val="28"/>
        </w:rPr>
      </w:pPr>
      <w:r>
        <w:rPr>
          <w:sz w:val="28"/>
          <w:szCs w:val="28"/>
        </w:rPr>
        <w:t>Tham mưu cho Đảng ủy, Ban Giám hiệu nhà trường trong việc tổ chức “Tọa đàm giữa lãnh đạo Nhà trường với sinh viên” và chỉ đạo tổ chức “Tọa đàm giữa lãnh đạo đơn vị với sinh viên” định kỳ hàng năm.</w:t>
      </w:r>
    </w:p>
    <w:p w14:paraId="4E78BFEB" w14:textId="77777777" w:rsidR="00D006D6" w:rsidRDefault="00D006D6" w:rsidP="00D006D6">
      <w:pPr>
        <w:pStyle w:val="NormalWeb"/>
        <w:spacing w:before="0" w:beforeAutospacing="0" w:after="0" w:afterAutospacing="0"/>
        <w:ind w:firstLine="567"/>
        <w:jc w:val="both"/>
        <w:rPr>
          <w:sz w:val="28"/>
          <w:szCs w:val="28"/>
        </w:rPr>
      </w:pPr>
      <w:r w:rsidRPr="007239FD">
        <w:rPr>
          <w:sz w:val="28"/>
          <w:szCs w:val="28"/>
        </w:rPr>
        <w:t>Đoàn trường quyết liệt, kiên trì hỗ trợ các đơn vị xếp loại Hoàn thành, không hoàn thành nhiệm vụ trong năm học trước bằng giải pháp phân công các đồng chí Ủy viên Ban Thường vụ Đoàn trường, cán bộ chuyên trách Đoàn trường phụ trách trực tiếp, hướng dẫn, định hướng và tham mưu cho lãnh đạo đơn vị chỉ đạo hoạt động của các cơ sở Đoàn.</w:t>
      </w:r>
    </w:p>
    <w:p w14:paraId="09676D05" w14:textId="77777777" w:rsidR="00D006D6" w:rsidRPr="007239FD" w:rsidRDefault="00D006D6" w:rsidP="00D006D6">
      <w:pPr>
        <w:pStyle w:val="NormalWeb"/>
        <w:spacing w:before="0" w:beforeAutospacing="0" w:after="0" w:afterAutospacing="0"/>
        <w:ind w:firstLine="567"/>
        <w:jc w:val="both"/>
        <w:rPr>
          <w:sz w:val="28"/>
          <w:szCs w:val="28"/>
        </w:rPr>
      </w:pPr>
      <w:r w:rsidRPr="007239FD">
        <w:rPr>
          <w:sz w:val="28"/>
          <w:szCs w:val="28"/>
        </w:rPr>
        <w:t>Ứng dụng mạnh mẽ công nghệ thông tin trong công tác thông tin, báo cáo, thi đua, khen thưởng, lưu trữ tài liệu của tổ chức Đoàn TNCS Hồ Chí Minh.</w:t>
      </w:r>
    </w:p>
    <w:p w14:paraId="5FCE19B4" w14:textId="77777777" w:rsidR="00D006D6" w:rsidRDefault="00D006D6" w:rsidP="00D006D6">
      <w:pPr>
        <w:pStyle w:val="NormalWeb"/>
        <w:spacing w:before="0" w:beforeAutospacing="0" w:after="0" w:afterAutospacing="0"/>
        <w:ind w:firstLine="567"/>
        <w:jc w:val="both"/>
        <w:rPr>
          <w:sz w:val="28"/>
          <w:szCs w:val="28"/>
        </w:rPr>
      </w:pPr>
      <w:r w:rsidRPr="00986478">
        <w:rPr>
          <w:sz w:val="28"/>
          <w:szCs w:val="28"/>
        </w:rPr>
        <w:t xml:space="preserve">- Tham mưu thực hiện các chương trình, hoạt động hỗ trợ Đoàn viên, sinh viên một cách thiết thực theo định hướng chiến lược phát triển của nhà trường. </w:t>
      </w:r>
    </w:p>
    <w:p w14:paraId="00BCF3C6" w14:textId="77777777" w:rsidR="00D006D6" w:rsidRDefault="00D006D6" w:rsidP="00D006D6">
      <w:pPr>
        <w:pStyle w:val="NormalWeb"/>
        <w:spacing w:before="0" w:beforeAutospacing="0" w:after="0" w:afterAutospacing="0"/>
        <w:ind w:firstLine="567"/>
        <w:jc w:val="both"/>
        <w:rPr>
          <w:sz w:val="28"/>
          <w:szCs w:val="28"/>
        </w:rPr>
      </w:pPr>
      <w:r w:rsidRPr="00986478">
        <w:rPr>
          <w:sz w:val="28"/>
          <w:szCs w:val="28"/>
        </w:rPr>
        <w:lastRenderedPageBreak/>
        <w:t xml:space="preserve">- Tham mưu các nội dung hỗ trợ các cơ sở Đoàn về mọi mặt, giúp các cơ sở Đoàn ngày càng phát triển mạnh, đáp ứng được nhu cầu chính đáng của các Đoàn viên, sinh viên. </w:t>
      </w:r>
    </w:p>
    <w:p w14:paraId="6BE09D30" w14:textId="77777777" w:rsidR="00D006D6" w:rsidRDefault="00D006D6" w:rsidP="00D006D6">
      <w:pPr>
        <w:pStyle w:val="NormalWeb"/>
        <w:spacing w:before="0" w:beforeAutospacing="0" w:after="0" w:afterAutospacing="0"/>
        <w:ind w:firstLine="567"/>
        <w:jc w:val="both"/>
        <w:rPr>
          <w:sz w:val="28"/>
          <w:szCs w:val="28"/>
        </w:rPr>
      </w:pPr>
      <w:r w:rsidRPr="00986478">
        <w:rPr>
          <w:sz w:val="28"/>
          <w:szCs w:val="28"/>
        </w:rPr>
        <w:t xml:space="preserve">- Tham mưu các nội dung hỗ trợ dành cho các bộ Đoàn các cấp, nhằm động viên, khích lệ tinh thần các cán bộ Đoàn, hoàn thành tốt nhiệm vụ được giao. </w:t>
      </w:r>
    </w:p>
    <w:p w14:paraId="22FB255D" w14:textId="77777777" w:rsidR="00D006D6" w:rsidRPr="00986478" w:rsidRDefault="00D006D6" w:rsidP="00D006D6">
      <w:pPr>
        <w:pStyle w:val="ListParagraph"/>
        <w:numPr>
          <w:ilvl w:val="1"/>
          <w:numId w:val="10"/>
        </w:numPr>
        <w:tabs>
          <w:tab w:val="left" w:pos="1080"/>
        </w:tabs>
        <w:spacing w:after="0" w:line="240" w:lineRule="auto"/>
        <w:ind w:hanging="180"/>
        <w:jc w:val="both"/>
        <w:rPr>
          <w:rFonts w:ascii="Times New Roman" w:eastAsia="Times New Roman" w:hAnsi="Times New Roman" w:cs="Times New Roman"/>
          <w:b/>
          <w:i/>
          <w:sz w:val="28"/>
          <w:szCs w:val="28"/>
        </w:rPr>
      </w:pPr>
      <w:r w:rsidRPr="00986478">
        <w:rPr>
          <w:rFonts w:ascii="Times New Roman" w:eastAsia="Times New Roman" w:hAnsi="Times New Roman" w:cs="Times New Roman"/>
          <w:b/>
          <w:i/>
          <w:sz w:val="28"/>
          <w:szCs w:val="28"/>
        </w:rPr>
        <w:t xml:space="preserve">Công tác phối hợp </w:t>
      </w:r>
    </w:p>
    <w:p w14:paraId="17D52798" w14:textId="77777777" w:rsidR="00D006D6" w:rsidRDefault="00D006D6" w:rsidP="00D006D6">
      <w:pPr>
        <w:pStyle w:val="NormalWeb"/>
        <w:spacing w:before="0" w:beforeAutospacing="0" w:after="0" w:afterAutospacing="0"/>
        <w:ind w:firstLine="567"/>
        <w:jc w:val="both"/>
        <w:rPr>
          <w:sz w:val="28"/>
          <w:szCs w:val="28"/>
        </w:rPr>
      </w:pPr>
      <w:r w:rsidRPr="00986478">
        <w:rPr>
          <w:sz w:val="28"/>
          <w:szCs w:val="28"/>
        </w:rPr>
        <w:t xml:space="preserve">- Phối hợp chặt chẽ cùng các phòng ban trong nhà trường, xây dựng các quy trình giải quyết công việc nhanh chóng của tổ chức Đoàn và quy trình phối hợp để đảm bảo thống nhất các hoạt động của thanh niên. Đồng thời, phối hợp hỗ trợ thực hiện các nội dung hoạt động được phân công theo kế hoạch từng năm học của nhà trường, góp phần chung vào sự phát triển của trường. - Phối hợp cùng các địa phương ngoài trường phát huy sức trẻ, trí tuệ của thanh niên, đặc biệt là các địa phương trường có cơ sở đào tạo về chính quy và không chính quy, các địa phương có mối gắn kết lâu đời với Đoàn trường. </w:t>
      </w:r>
    </w:p>
    <w:p w14:paraId="675CBEA5" w14:textId="77777777" w:rsidR="00D006D6" w:rsidRDefault="00D006D6" w:rsidP="00D006D6">
      <w:pPr>
        <w:pStyle w:val="NormalWeb"/>
        <w:spacing w:before="0" w:beforeAutospacing="0" w:after="0" w:afterAutospacing="0"/>
        <w:ind w:firstLine="567"/>
        <w:jc w:val="both"/>
        <w:rPr>
          <w:sz w:val="28"/>
          <w:szCs w:val="28"/>
        </w:rPr>
      </w:pPr>
      <w:r w:rsidRPr="00986478">
        <w:rPr>
          <w:sz w:val="28"/>
          <w:szCs w:val="28"/>
        </w:rPr>
        <w:t xml:space="preserve">- Phối hợp với các đơn vị lực lượng vũ trang kết nghĩa, tăng cường tổ chức các hoạt động giao lưu giữa Đoàn viên, sinh viên 2 đơn vị. </w:t>
      </w:r>
    </w:p>
    <w:p w14:paraId="6C0AA445" w14:textId="77777777" w:rsidR="00D006D6" w:rsidRPr="00986478" w:rsidRDefault="00D006D6" w:rsidP="00D006D6">
      <w:pPr>
        <w:pStyle w:val="ListParagraph"/>
        <w:numPr>
          <w:ilvl w:val="1"/>
          <w:numId w:val="10"/>
        </w:numPr>
        <w:tabs>
          <w:tab w:val="left" w:pos="1080"/>
        </w:tabs>
        <w:spacing w:after="0" w:line="240" w:lineRule="auto"/>
        <w:ind w:hanging="180"/>
        <w:jc w:val="both"/>
        <w:rPr>
          <w:rFonts w:ascii="Times New Roman" w:eastAsia="Times New Roman" w:hAnsi="Times New Roman" w:cs="Times New Roman"/>
          <w:b/>
          <w:i/>
          <w:sz w:val="28"/>
          <w:szCs w:val="28"/>
        </w:rPr>
      </w:pPr>
      <w:r w:rsidRPr="00986478">
        <w:rPr>
          <w:rFonts w:ascii="Times New Roman" w:eastAsia="Times New Roman" w:hAnsi="Times New Roman" w:cs="Times New Roman"/>
          <w:b/>
          <w:i/>
          <w:sz w:val="28"/>
          <w:szCs w:val="28"/>
        </w:rPr>
        <w:t xml:space="preserve">Công tác chỉ đạo </w:t>
      </w:r>
    </w:p>
    <w:p w14:paraId="6F4CCD38" w14:textId="77777777" w:rsidR="00D006D6" w:rsidRDefault="00D006D6" w:rsidP="00D006D6">
      <w:pPr>
        <w:pStyle w:val="NormalWeb"/>
        <w:spacing w:before="0" w:beforeAutospacing="0" w:after="0" w:afterAutospacing="0"/>
        <w:ind w:firstLine="567"/>
        <w:jc w:val="both"/>
        <w:rPr>
          <w:sz w:val="28"/>
          <w:szCs w:val="28"/>
        </w:rPr>
      </w:pPr>
      <w:r w:rsidRPr="00986478">
        <w:rPr>
          <w:sz w:val="28"/>
          <w:szCs w:val="28"/>
        </w:rPr>
        <w:t>- Hỗ trợ và tạo điều kiện cho các Đoàn cơ sở chủ động xây dựng các hoạt động đặc thù riêng cho từng đơn vị, phát huy tính chủ động sáng tạo của cán bộ Đoàn – Hội cấp Khoa, cấp Chi Đoàn.</w:t>
      </w:r>
    </w:p>
    <w:p w14:paraId="7069DBBF" w14:textId="77777777" w:rsidR="00D006D6" w:rsidRDefault="00D006D6" w:rsidP="00D006D6">
      <w:pPr>
        <w:pStyle w:val="NormalWeb"/>
        <w:spacing w:before="0" w:beforeAutospacing="0" w:after="0" w:afterAutospacing="0"/>
        <w:ind w:firstLine="567"/>
        <w:jc w:val="both"/>
        <w:rPr>
          <w:sz w:val="28"/>
          <w:szCs w:val="28"/>
        </w:rPr>
      </w:pPr>
      <w:r w:rsidRPr="00986478">
        <w:rPr>
          <w:sz w:val="28"/>
          <w:szCs w:val="28"/>
        </w:rPr>
        <w:t xml:space="preserve"> - Xây dựng lịch họp định kỳ giữa Thường vụ Đoàn trường với Đảng Ủy, Ban Giám hiệu 03 tháng một lần, giữa thường vụ Đoàn trường với các Ban Chủ nhiệm Khoa, Chi bộ phụ trách khoa một học kỳ 1 lần, nhằm tăng cường công tác lãnh đạo và kịp thời hỗ trợ các Đoàn Khoa chủ động tổ chức các hoạt động công tác Đoàn và phong trào thanh niên. Tham mưu cho Đảng ủy – Ban giám hiệu các chính sách hỗ trợ đoàn viên thanh niên trong học tập và rèn luyện. </w:t>
      </w:r>
    </w:p>
    <w:p w14:paraId="282018B6" w14:textId="77777777" w:rsidR="00D006D6" w:rsidRDefault="00D006D6" w:rsidP="00D006D6">
      <w:pPr>
        <w:pStyle w:val="NormalWeb"/>
        <w:spacing w:before="0" w:beforeAutospacing="0" w:after="0" w:afterAutospacing="0"/>
        <w:ind w:firstLine="567"/>
        <w:jc w:val="both"/>
        <w:rPr>
          <w:sz w:val="28"/>
          <w:szCs w:val="28"/>
        </w:rPr>
      </w:pPr>
      <w:r w:rsidRPr="00986478">
        <w:rPr>
          <w:sz w:val="28"/>
          <w:szCs w:val="28"/>
        </w:rPr>
        <w:t xml:space="preserve">- Đảm bảo họp giao ban với các Đoàn cơ sở 1 tháng 1 lần, các Đoàn cơ sở giao ban với chi đoàn triển khai các nội dung hoạt động trong tháng đảm bảo 1 tháng 1 lần. </w:t>
      </w:r>
    </w:p>
    <w:p w14:paraId="7260CE5D" w14:textId="77777777" w:rsidR="00D006D6" w:rsidRDefault="00D006D6" w:rsidP="00D006D6">
      <w:pPr>
        <w:pStyle w:val="NormalWeb"/>
        <w:spacing w:before="0" w:beforeAutospacing="0" w:after="0" w:afterAutospacing="0"/>
        <w:ind w:firstLine="567"/>
        <w:jc w:val="both"/>
        <w:rPr>
          <w:sz w:val="28"/>
          <w:szCs w:val="28"/>
        </w:rPr>
      </w:pPr>
      <w:r w:rsidRPr="00986478">
        <w:rPr>
          <w:sz w:val="28"/>
          <w:szCs w:val="28"/>
        </w:rPr>
        <w:t>- Phát huy thế mạnh đặc thù của từng Đoàn cơ sở để thực hiện tốt nhất các hoạt động trong công tác Đoàn từng năm học.</w:t>
      </w:r>
    </w:p>
    <w:p w14:paraId="06D9B43C" w14:textId="77777777" w:rsidR="00D006D6" w:rsidRDefault="00D006D6" w:rsidP="00D006D6">
      <w:pPr>
        <w:pStyle w:val="NormalWeb"/>
        <w:spacing w:before="0" w:beforeAutospacing="0" w:after="0" w:afterAutospacing="0"/>
        <w:ind w:firstLine="567"/>
        <w:jc w:val="both"/>
        <w:rPr>
          <w:sz w:val="28"/>
          <w:szCs w:val="28"/>
        </w:rPr>
      </w:pPr>
      <w:r w:rsidRPr="00986478">
        <w:rPr>
          <w:sz w:val="28"/>
          <w:szCs w:val="28"/>
        </w:rPr>
        <w:t xml:space="preserve"> - Đẩy mạnh việc ứng dụng công nghệ thông tin vào trong công tác quản lý, giao việc, kiểm tra, giám sát và đánh giá các hoạt động của các cấp của Đoàn trường. </w:t>
      </w:r>
    </w:p>
    <w:p w14:paraId="68E40B61" w14:textId="77777777" w:rsidR="00D006D6" w:rsidRDefault="00D006D6" w:rsidP="00D006D6">
      <w:pPr>
        <w:pStyle w:val="NormalWeb"/>
        <w:spacing w:before="0" w:beforeAutospacing="0" w:after="0" w:afterAutospacing="0"/>
        <w:ind w:firstLine="567"/>
        <w:jc w:val="both"/>
        <w:rPr>
          <w:sz w:val="28"/>
          <w:szCs w:val="28"/>
        </w:rPr>
      </w:pPr>
      <w:r w:rsidRPr="00986478">
        <w:rPr>
          <w:sz w:val="28"/>
          <w:szCs w:val="28"/>
        </w:rPr>
        <w:t>- Xây dựng khung chương trình các hoạt động triển khai thực hiện theo từng học kỳ, giúp các Đoàn cơ sở xây dựng được các hoạt động tại cơ sở mình phù hợp với định hướng chung của Đoàn trường, tránh sự trùng lặp các hoạt động, tích hợp chung vào hệ thống hoạt động ngoại khóa của nhà trường, giúp sinh viên dễ dàng biết thông tin các hoạt động, sắp xếp thời gian tham gia một cách hiệu quả và thuận tiện nhất</w:t>
      </w:r>
      <w:r>
        <w:rPr>
          <w:sz w:val="28"/>
          <w:szCs w:val="28"/>
        </w:rPr>
        <w:t>.</w:t>
      </w:r>
    </w:p>
    <w:p w14:paraId="0F95812D" w14:textId="77777777" w:rsidR="00D006D6" w:rsidRPr="00D81D9E" w:rsidRDefault="00D006D6" w:rsidP="00D006D6">
      <w:pPr>
        <w:pStyle w:val="Heading1"/>
        <w:numPr>
          <w:ilvl w:val="0"/>
          <w:numId w:val="10"/>
        </w:numPr>
        <w:tabs>
          <w:tab w:val="left" w:pos="900"/>
        </w:tabs>
        <w:spacing w:line="240" w:lineRule="auto"/>
        <w:ind w:firstLine="108"/>
        <w:rPr>
          <w:rFonts w:ascii="Times New Roman" w:eastAsia="Times New Roman" w:hAnsi="Times New Roman" w:cs="Times New Roman"/>
          <w:b/>
          <w:color w:val="auto"/>
          <w:sz w:val="28"/>
          <w:szCs w:val="28"/>
        </w:rPr>
      </w:pPr>
      <w:r w:rsidRPr="00D81D9E">
        <w:rPr>
          <w:rFonts w:ascii="Times New Roman" w:eastAsia="Times New Roman" w:hAnsi="Times New Roman" w:cs="Times New Roman"/>
          <w:b/>
          <w:color w:val="auto"/>
          <w:sz w:val="28"/>
          <w:szCs w:val="28"/>
        </w:rPr>
        <w:t>Đánh giá kết quả thực hiện các chỉ tiêu nhiệm kỳ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47"/>
        <w:gridCol w:w="2800"/>
        <w:gridCol w:w="2095"/>
        <w:gridCol w:w="1908"/>
        <w:gridCol w:w="1511"/>
      </w:tblGrid>
      <w:tr w:rsidR="00D006D6" w14:paraId="7C271C09" w14:textId="77777777" w:rsidTr="00D36EE0">
        <w:tc>
          <w:tcPr>
            <w:tcW w:w="412" w:type="pct"/>
            <w:tcBorders>
              <w:top w:val="single" w:sz="4" w:space="0" w:color="000000"/>
              <w:left w:val="single" w:sz="4" w:space="0" w:color="000000"/>
              <w:bottom w:val="single" w:sz="4" w:space="0" w:color="000000"/>
              <w:right w:val="single" w:sz="4" w:space="0" w:color="000000"/>
            </w:tcBorders>
            <w:vAlign w:val="center"/>
            <w:hideMark/>
          </w:tcPr>
          <w:p w14:paraId="75895544" w14:textId="77777777" w:rsidR="00D006D6" w:rsidRDefault="00D006D6" w:rsidP="00D36EE0">
            <w:pPr>
              <w:tabs>
                <w:tab w:val="left" w:pos="851"/>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STT</w:t>
            </w:r>
          </w:p>
        </w:tc>
        <w:tc>
          <w:tcPr>
            <w:tcW w:w="1545" w:type="pct"/>
            <w:tcBorders>
              <w:top w:val="single" w:sz="4" w:space="0" w:color="000000"/>
              <w:left w:val="single" w:sz="4" w:space="0" w:color="000000"/>
              <w:bottom w:val="single" w:sz="4" w:space="0" w:color="000000"/>
              <w:right w:val="single" w:sz="4" w:space="0" w:color="000000"/>
            </w:tcBorders>
            <w:vAlign w:val="center"/>
            <w:hideMark/>
          </w:tcPr>
          <w:p w14:paraId="3098FB34" w14:textId="77777777" w:rsidR="00D006D6" w:rsidRDefault="00D006D6" w:rsidP="00D36EE0">
            <w:pPr>
              <w:tabs>
                <w:tab w:val="left" w:pos="851"/>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1156" w:type="pct"/>
            <w:tcBorders>
              <w:top w:val="single" w:sz="4" w:space="0" w:color="000000"/>
              <w:left w:val="single" w:sz="4" w:space="0" w:color="000000"/>
              <w:bottom w:val="single" w:sz="4" w:space="0" w:color="000000"/>
              <w:right w:val="single" w:sz="4" w:space="0" w:color="000000"/>
            </w:tcBorders>
            <w:vAlign w:val="center"/>
            <w:hideMark/>
          </w:tcPr>
          <w:p w14:paraId="77E9CA23" w14:textId="77777777" w:rsidR="00D006D6" w:rsidRDefault="00D006D6" w:rsidP="00D36EE0">
            <w:pPr>
              <w:tabs>
                <w:tab w:val="left" w:pos="851"/>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KẾT QUẢ</w:t>
            </w:r>
          </w:p>
        </w:tc>
        <w:tc>
          <w:tcPr>
            <w:tcW w:w="1053" w:type="pct"/>
            <w:tcBorders>
              <w:top w:val="single" w:sz="4" w:space="0" w:color="000000"/>
              <w:left w:val="single" w:sz="4" w:space="0" w:color="000000"/>
              <w:bottom w:val="single" w:sz="4" w:space="0" w:color="000000"/>
              <w:right w:val="single" w:sz="4" w:space="0" w:color="000000"/>
            </w:tcBorders>
            <w:vAlign w:val="center"/>
            <w:hideMark/>
          </w:tcPr>
          <w:p w14:paraId="5EFC8F28" w14:textId="77777777" w:rsidR="00D006D6" w:rsidRDefault="00D006D6" w:rsidP="00D36EE0">
            <w:pPr>
              <w:tabs>
                <w:tab w:val="left" w:pos="851"/>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ĐÁNH GIÁ</w:t>
            </w:r>
          </w:p>
        </w:tc>
        <w:tc>
          <w:tcPr>
            <w:tcW w:w="834" w:type="pct"/>
            <w:tcBorders>
              <w:top w:val="single" w:sz="4" w:space="0" w:color="000000"/>
              <w:left w:val="single" w:sz="4" w:space="0" w:color="000000"/>
              <w:bottom w:val="single" w:sz="4" w:space="0" w:color="000000"/>
              <w:right w:val="single" w:sz="4" w:space="0" w:color="000000"/>
            </w:tcBorders>
            <w:vAlign w:val="center"/>
            <w:hideMark/>
          </w:tcPr>
          <w:p w14:paraId="1A0CE7D8" w14:textId="77777777" w:rsidR="00D006D6" w:rsidRDefault="00D006D6" w:rsidP="00D36EE0">
            <w:pPr>
              <w:tabs>
                <w:tab w:val="left" w:pos="851"/>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D006D6" w14:paraId="4824B359" w14:textId="77777777" w:rsidTr="00D36EE0">
        <w:tc>
          <w:tcPr>
            <w:tcW w:w="412" w:type="pct"/>
            <w:tcBorders>
              <w:top w:val="single" w:sz="4" w:space="0" w:color="000000"/>
              <w:left w:val="single" w:sz="4" w:space="0" w:color="000000"/>
              <w:bottom w:val="single" w:sz="4" w:space="0" w:color="000000"/>
              <w:right w:val="single" w:sz="4" w:space="0" w:color="000000"/>
            </w:tcBorders>
            <w:vAlign w:val="center"/>
          </w:tcPr>
          <w:p w14:paraId="036B8BEB" w14:textId="77777777" w:rsidR="00D006D6" w:rsidRDefault="00D006D6" w:rsidP="00D36EE0">
            <w:pPr>
              <w:numPr>
                <w:ilvl w:val="0"/>
                <w:numId w:val="8"/>
              </w:numPr>
              <w:tabs>
                <w:tab w:val="left" w:pos="851"/>
              </w:tabs>
              <w:jc w:val="both"/>
              <w:rPr>
                <w:rFonts w:ascii="Times New Roman" w:eastAsia="Times New Roman" w:hAnsi="Times New Roman" w:cs="Times New Roman"/>
                <w:sz w:val="28"/>
                <w:szCs w:val="28"/>
              </w:rPr>
            </w:pPr>
          </w:p>
        </w:tc>
        <w:tc>
          <w:tcPr>
            <w:tcW w:w="1545" w:type="pct"/>
            <w:tcBorders>
              <w:top w:val="single" w:sz="4" w:space="0" w:color="000000"/>
              <w:left w:val="single" w:sz="4" w:space="0" w:color="000000"/>
              <w:bottom w:val="single" w:sz="4" w:space="0" w:color="000000"/>
              <w:right w:val="single" w:sz="4" w:space="0" w:color="000000"/>
            </w:tcBorders>
            <w:vAlign w:val="center"/>
          </w:tcPr>
          <w:p w14:paraId="4FE37995" w14:textId="77777777" w:rsidR="00D006D6" w:rsidRDefault="00D006D6" w:rsidP="00D36EE0">
            <w:pPr>
              <w:tabs>
                <w:tab w:val="left" w:pos="851"/>
              </w:tabs>
              <w:jc w:val="both"/>
              <w:rPr>
                <w:rFonts w:ascii="Times New Roman" w:eastAsia="Times New Roman" w:hAnsi="Times New Roman" w:cs="Times New Roman"/>
                <w:sz w:val="28"/>
                <w:szCs w:val="28"/>
              </w:rPr>
            </w:pPr>
            <w:r w:rsidRPr="00B463F3">
              <w:rPr>
                <w:rFonts w:ascii="Times New Roman" w:eastAsia="Times New Roman" w:hAnsi="Times New Roman" w:cs="Times New Roman"/>
                <w:b/>
                <w:bCs/>
                <w:sz w:val="28"/>
                <w:szCs w:val="28"/>
              </w:rPr>
              <w:t>100%</w:t>
            </w:r>
            <w:r w:rsidRPr="00B463F3">
              <w:rPr>
                <w:rFonts w:ascii="Times New Roman" w:eastAsia="Times New Roman" w:hAnsi="Times New Roman" w:cs="Times New Roman"/>
                <w:sz w:val="28"/>
                <w:szCs w:val="28"/>
              </w:rPr>
              <w:t xml:space="preserve"> cán bộ, đoàn viên và </w:t>
            </w:r>
            <w:r w:rsidRPr="00B463F3">
              <w:rPr>
                <w:rFonts w:ascii="Times New Roman" w:eastAsia="Times New Roman" w:hAnsi="Times New Roman" w:cs="Times New Roman"/>
                <w:b/>
                <w:bCs/>
                <w:sz w:val="28"/>
                <w:szCs w:val="28"/>
              </w:rPr>
              <w:t>80%</w:t>
            </w:r>
            <w:r w:rsidRPr="00B463F3">
              <w:rPr>
                <w:rFonts w:ascii="Times New Roman" w:eastAsia="Times New Roman" w:hAnsi="Times New Roman" w:cs="Times New Roman"/>
                <w:sz w:val="28"/>
                <w:szCs w:val="28"/>
              </w:rPr>
              <w:t xml:space="preserve"> thanh niên, sinh viên được học tập, quán triệt, tuyên truyền về các Nghị quyết của Đảng, của Đoàn.</w:t>
            </w:r>
          </w:p>
        </w:tc>
        <w:tc>
          <w:tcPr>
            <w:tcW w:w="1156" w:type="pct"/>
            <w:tcBorders>
              <w:top w:val="single" w:sz="4" w:space="0" w:color="000000"/>
              <w:left w:val="single" w:sz="4" w:space="0" w:color="000000"/>
              <w:bottom w:val="single" w:sz="4" w:space="0" w:color="000000"/>
              <w:right w:val="single" w:sz="4" w:space="0" w:color="000000"/>
            </w:tcBorders>
            <w:vAlign w:val="center"/>
          </w:tcPr>
          <w:p w14:paraId="64BC2058"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cán bộ, Đoàn viên và 80% thanh niên, sinh viên</w:t>
            </w:r>
          </w:p>
        </w:tc>
        <w:tc>
          <w:tcPr>
            <w:tcW w:w="1053" w:type="pct"/>
            <w:tcBorders>
              <w:top w:val="single" w:sz="4" w:space="0" w:color="000000"/>
              <w:left w:val="single" w:sz="4" w:space="0" w:color="000000"/>
              <w:bottom w:val="single" w:sz="4" w:space="0" w:color="000000"/>
              <w:right w:val="single" w:sz="4" w:space="0" w:color="000000"/>
            </w:tcBorders>
            <w:vAlign w:val="center"/>
          </w:tcPr>
          <w:p w14:paraId="2031BA4B"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34" w:type="pct"/>
            <w:tcBorders>
              <w:top w:val="single" w:sz="4" w:space="0" w:color="000000"/>
              <w:left w:val="single" w:sz="4" w:space="0" w:color="000000"/>
              <w:bottom w:val="single" w:sz="4" w:space="0" w:color="000000"/>
              <w:right w:val="single" w:sz="4" w:space="0" w:color="000000"/>
            </w:tcBorders>
            <w:vAlign w:val="center"/>
          </w:tcPr>
          <w:p w14:paraId="2EC49F6C" w14:textId="77777777" w:rsidR="00D006D6" w:rsidRDefault="00D006D6" w:rsidP="00D36EE0">
            <w:pPr>
              <w:tabs>
                <w:tab w:val="left" w:pos="851"/>
              </w:tabs>
              <w:jc w:val="both"/>
              <w:rPr>
                <w:rFonts w:ascii="Times New Roman" w:eastAsia="Times New Roman" w:hAnsi="Times New Roman" w:cs="Times New Roman"/>
                <w:sz w:val="28"/>
                <w:szCs w:val="28"/>
              </w:rPr>
            </w:pPr>
          </w:p>
        </w:tc>
      </w:tr>
      <w:tr w:rsidR="00D006D6" w14:paraId="2E5DF5F0" w14:textId="77777777" w:rsidTr="00D36EE0">
        <w:tc>
          <w:tcPr>
            <w:tcW w:w="412" w:type="pct"/>
            <w:tcBorders>
              <w:top w:val="single" w:sz="4" w:space="0" w:color="000000"/>
              <w:left w:val="single" w:sz="4" w:space="0" w:color="000000"/>
              <w:bottom w:val="single" w:sz="4" w:space="0" w:color="000000"/>
              <w:right w:val="single" w:sz="4" w:space="0" w:color="000000"/>
            </w:tcBorders>
            <w:vAlign w:val="center"/>
          </w:tcPr>
          <w:p w14:paraId="43013140" w14:textId="77777777" w:rsidR="00D006D6" w:rsidRDefault="00D006D6" w:rsidP="00D36EE0">
            <w:pPr>
              <w:numPr>
                <w:ilvl w:val="0"/>
                <w:numId w:val="8"/>
              </w:numPr>
              <w:tabs>
                <w:tab w:val="left" w:pos="851"/>
              </w:tabs>
              <w:jc w:val="both"/>
              <w:rPr>
                <w:rFonts w:ascii="Times New Roman" w:eastAsia="Times New Roman" w:hAnsi="Times New Roman" w:cs="Times New Roman"/>
                <w:sz w:val="28"/>
                <w:szCs w:val="28"/>
              </w:rPr>
            </w:pPr>
          </w:p>
        </w:tc>
        <w:tc>
          <w:tcPr>
            <w:tcW w:w="1545" w:type="pct"/>
            <w:tcBorders>
              <w:top w:val="single" w:sz="4" w:space="0" w:color="000000"/>
              <w:left w:val="single" w:sz="4" w:space="0" w:color="000000"/>
              <w:bottom w:val="single" w:sz="4" w:space="0" w:color="000000"/>
              <w:right w:val="single" w:sz="4" w:space="0" w:color="000000"/>
            </w:tcBorders>
            <w:vAlign w:val="center"/>
          </w:tcPr>
          <w:p w14:paraId="1FCB4EE0" w14:textId="77777777" w:rsidR="00D006D6" w:rsidRDefault="00D006D6" w:rsidP="00D36EE0">
            <w:pPr>
              <w:tabs>
                <w:tab w:val="left" w:pos="851"/>
              </w:tabs>
              <w:jc w:val="both"/>
              <w:rPr>
                <w:rFonts w:ascii="Times New Roman" w:eastAsia="Times New Roman" w:hAnsi="Times New Roman" w:cs="Times New Roman"/>
                <w:sz w:val="28"/>
                <w:szCs w:val="28"/>
              </w:rPr>
            </w:pPr>
            <w:r w:rsidRPr="00B463F3">
              <w:rPr>
                <w:rFonts w:ascii="Times New Roman" w:eastAsia="Times New Roman" w:hAnsi="Times New Roman" w:cs="Times New Roman"/>
                <w:b/>
                <w:bCs/>
                <w:sz w:val="28"/>
                <w:szCs w:val="28"/>
              </w:rPr>
              <w:t>100%</w:t>
            </w:r>
            <w:r w:rsidRPr="00B463F3">
              <w:rPr>
                <w:rFonts w:ascii="Times New Roman" w:eastAsia="Times New Roman" w:hAnsi="Times New Roman" w:cs="Times New Roman"/>
                <w:sz w:val="28"/>
                <w:szCs w:val="28"/>
              </w:rPr>
              <w:t xml:space="preserve"> Đoàn Khoa/Viện có tổ chức chương trình – hoạt động trong năm nhằm khuyến khích, phát huy ý tưởng, sáng kiến trong đoàn viên thanh niên đơn vị; đoàn viên, thanh niên đề xuất ít nhất </w:t>
            </w:r>
            <w:r w:rsidRPr="00B463F3">
              <w:rPr>
                <w:rFonts w:ascii="Times New Roman" w:eastAsia="Times New Roman" w:hAnsi="Times New Roman" w:cs="Times New Roman"/>
                <w:b/>
                <w:bCs/>
                <w:sz w:val="28"/>
                <w:szCs w:val="28"/>
              </w:rPr>
              <w:t>3.000</w:t>
            </w:r>
            <w:r w:rsidRPr="00B463F3">
              <w:rPr>
                <w:rFonts w:ascii="Times New Roman" w:eastAsia="Times New Roman" w:hAnsi="Times New Roman" w:cs="Times New Roman"/>
                <w:sz w:val="28"/>
                <w:szCs w:val="28"/>
              </w:rPr>
              <w:t xml:space="preserve"> ý tưởng, sáng kiến, đề tài; hỗ trợ ít nhất </w:t>
            </w:r>
            <w:r w:rsidRPr="00B463F3">
              <w:rPr>
                <w:rFonts w:ascii="Times New Roman" w:eastAsia="Times New Roman" w:hAnsi="Times New Roman" w:cs="Times New Roman"/>
                <w:b/>
                <w:bCs/>
                <w:sz w:val="28"/>
                <w:szCs w:val="28"/>
              </w:rPr>
              <w:t>20</w:t>
            </w:r>
            <w:r w:rsidRPr="00B463F3">
              <w:rPr>
                <w:rFonts w:ascii="Times New Roman" w:eastAsia="Times New Roman" w:hAnsi="Times New Roman" w:cs="Times New Roman"/>
                <w:sz w:val="28"/>
                <w:szCs w:val="28"/>
              </w:rPr>
              <w:t xml:space="preserve"> ý tưởng, sáng kiến, đề tài được áp dụng vào thực tiễn.</w:t>
            </w:r>
          </w:p>
        </w:tc>
        <w:tc>
          <w:tcPr>
            <w:tcW w:w="1156" w:type="pct"/>
            <w:tcBorders>
              <w:top w:val="single" w:sz="4" w:space="0" w:color="000000"/>
              <w:left w:val="single" w:sz="4" w:space="0" w:color="000000"/>
              <w:bottom w:val="single" w:sz="4" w:space="0" w:color="000000"/>
              <w:right w:val="single" w:sz="4" w:space="0" w:color="000000"/>
            </w:tcBorders>
            <w:vAlign w:val="center"/>
          </w:tcPr>
          <w:p w14:paraId="559DAD0F"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p w14:paraId="1D04EF72" w14:textId="77777777" w:rsidR="00D006D6" w:rsidRDefault="00D006D6" w:rsidP="00D36EE0">
            <w:pPr>
              <w:tabs>
                <w:tab w:val="left" w:pos="851"/>
              </w:tabs>
              <w:jc w:val="center"/>
              <w:rPr>
                <w:rFonts w:ascii="Times New Roman" w:eastAsia="Times New Roman" w:hAnsi="Times New Roman" w:cs="Times New Roman"/>
                <w:sz w:val="28"/>
                <w:szCs w:val="28"/>
              </w:rPr>
            </w:pPr>
          </w:p>
          <w:p w14:paraId="61629778" w14:textId="77777777" w:rsidR="00D006D6" w:rsidRDefault="00D006D6" w:rsidP="00D36EE0">
            <w:pPr>
              <w:tabs>
                <w:tab w:val="left" w:pos="851"/>
              </w:tabs>
              <w:jc w:val="center"/>
              <w:rPr>
                <w:rFonts w:ascii="Times New Roman" w:eastAsia="Times New Roman" w:hAnsi="Times New Roman" w:cs="Times New Roman"/>
                <w:sz w:val="28"/>
                <w:szCs w:val="28"/>
              </w:rPr>
            </w:pPr>
          </w:p>
          <w:p w14:paraId="1E59B322" w14:textId="77777777" w:rsidR="00D006D6" w:rsidRDefault="00D006D6" w:rsidP="00D36EE0">
            <w:pPr>
              <w:tabs>
                <w:tab w:val="left" w:pos="851"/>
              </w:tabs>
              <w:jc w:val="center"/>
              <w:rPr>
                <w:rFonts w:ascii="Times New Roman" w:eastAsia="Times New Roman" w:hAnsi="Times New Roman" w:cs="Times New Roman"/>
                <w:sz w:val="28"/>
                <w:szCs w:val="28"/>
              </w:rPr>
            </w:pPr>
          </w:p>
          <w:p w14:paraId="7239DF56"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ý tưởng</w:t>
            </w:r>
          </w:p>
        </w:tc>
        <w:tc>
          <w:tcPr>
            <w:tcW w:w="1053" w:type="pct"/>
            <w:tcBorders>
              <w:top w:val="single" w:sz="4" w:space="0" w:color="000000"/>
              <w:left w:val="single" w:sz="4" w:space="0" w:color="000000"/>
              <w:bottom w:val="single" w:sz="4" w:space="0" w:color="000000"/>
              <w:right w:val="single" w:sz="4" w:space="0" w:color="000000"/>
            </w:tcBorders>
            <w:vAlign w:val="center"/>
          </w:tcPr>
          <w:p w14:paraId="3139EB17"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p w14:paraId="15FCAD25" w14:textId="77777777" w:rsidR="00D006D6" w:rsidRDefault="00D006D6" w:rsidP="00D36EE0">
            <w:pPr>
              <w:tabs>
                <w:tab w:val="left" w:pos="851"/>
              </w:tabs>
              <w:jc w:val="center"/>
              <w:rPr>
                <w:rFonts w:ascii="Times New Roman" w:eastAsia="Times New Roman" w:hAnsi="Times New Roman" w:cs="Times New Roman"/>
                <w:sz w:val="28"/>
                <w:szCs w:val="28"/>
              </w:rPr>
            </w:pPr>
          </w:p>
          <w:p w14:paraId="198B2B7A" w14:textId="77777777" w:rsidR="00D006D6" w:rsidRDefault="00D006D6" w:rsidP="00D36EE0">
            <w:pPr>
              <w:tabs>
                <w:tab w:val="left" w:pos="851"/>
              </w:tabs>
              <w:jc w:val="center"/>
              <w:rPr>
                <w:rFonts w:ascii="Times New Roman" w:eastAsia="Times New Roman" w:hAnsi="Times New Roman" w:cs="Times New Roman"/>
                <w:sz w:val="28"/>
                <w:szCs w:val="28"/>
              </w:rPr>
            </w:pPr>
          </w:p>
          <w:p w14:paraId="0B0FA24B" w14:textId="77777777" w:rsidR="00D006D6" w:rsidRDefault="00D006D6" w:rsidP="00D36EE0">
            <w:pPr>
              <w:tabs>
                <w:tab w:val="left" w:pos="851"/>
              </w:tabs>
              <w:jc w:val="center"/>
              <w:rPr>
                <w:rFonts w:ascii="Times New Roman" w:eastAsia="Times New Roman" w:hAnsi="Times New Roman" w:cs="Times New Roman"/>
                <w:sz w:val="28"/>
                <w:szCs w:val="28"/>
              </w:rPr>
            </w:pPr>
          </w:p>
          <w:p w14:paraId="71D1C8D9"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34" w:type="pct"/>
            <w:tcBorders>
              <w:top w:val="single" w:sz="4" w:space="0" w:color="000000"/>
              <w:left w:val="single" w:sz="4" w:space="0" w:color="000000"/>
              <w:bottom w:val="single" w:sz="4" w:space="0" w:color="000000"/>
              <w:right w:val="single" w:sz="4" w:space="0" w:color="000000"/>
            </w:tcBorders>
            <w:vAlign w:val="center"/>
          </w:tcPr>
          <w:p w14:paraId="1813101D" w14:textId="77777777" w:rsidR="00D006D6" w:rsidRDefault="00D006D6" w:rsidP="00D36EE0">
            <w:pPr>
              <w:tabs>
                <w:tab w:val="left" w:pos="851"/>
              </w:tabs>
              <w:jc w:val="both"/>
              <w:rPr>
                <w:rFonts w:ascii="Times New Roman" w:eastAsia="Times New Roman" w:hAnsi="Times New Roman" w:cs="Times New Roman"/>
                <w:sz w:val="28"/>
                <w:szCs w:val="28"/>
              </w:rPr>
            </w:pPr>
          </w:p>
        </w:tc>
      </w:tr>
      <w:tr w:rsidR="00D006D6" w14:paraId="015AB586" w14:textId="77777777" w:rsidTr="00D36EE0">
        <w:tc>
          <w:tcPr>
            <w:tcW w:w="412" w:type="pct"/>
            <w:tcBorders>
              <w:top w:val="single" w:sz="4" w:space="0" w:color="000000"/>
              <w:left w:val="single" w:sz="4" w:space="0" w:color="000000"/>
              <w:bottom w:val="single" w:sz="4" w:space="0" w:color="000000"/>
              <w:right w:val="single" w:sz="4" w:space="0" w:color="000000"/>
            </w:tcBorders>
            <w:vAlign w:val="center"/>
          </w:tcPr>
          <w:p w14:paraId="65B0C403" w14:textId="77777777" w:rsidR="00D006D6" w:rsidRDefault="00D006D6" w:rsidP="00D36EE0">
            <w:pPr>
              <w:numPr>
                <w:ilvl w:val="0"/>
                <w:numId w:val="8"/>
              </w:numPr>
              <w:tabs>
                <w:tab w:val="left" w:pos="851"/>
              </w:tabs>
              <w:jc w:val="both"/>
              <w:rPr>
                <w:rFonts w:ascii="Times New Roman" w:eastAsia="Times New Roman" w:hAnsi="Times New Roman" w:cs="Times New Roman"/>
                <w:sz w:val="28"/>
                <w:szCs w:val="28"/>
              </w:rPr>
            </w:pPr>
          </w:p>
        </w:tc>
        <w:tc>
          <w:tcPr>
            <w:tcW w:w="1545" w:type="pct"/>
            <w:tcBorders>
              <w:top w:val="single" w:sz="4" w:space="0" w:color="000000"/>
              <w:left w:val="single" w:sz="4" w:space="0" w:color="000000"/>
              <w:bottom w:val="single" w:sz="4" w:space="0" w:color="000000"/>
              <w:right w:val="single" w:sz="4" w:space="0" w:color="000000"/>
            </w:tcBorders>
            <w:vAlign w:val="center"/>
          </w:tcPr>
          <w:p w14:paraId="495CA066" w14:textId="77777777" w:rsidR="00D006D6" w:rsidRDefault="00D006D6" w:rsidP="00D36EE0">
            <w:pPr>
              <w:tabs>
                <w:tab w:val="left" w:pos="851"/>
              </w:tabs>
              <w:jc w:val="both"/>
              <w:rPr>
                <w:rFonts w:ascii="Times New Roman" w:eastAsia="Times New Roman" w:hAnsi="Times New Roman" w:cs="Times New Roman"/>
                <w:sz w:val="28"/>
                <w:szCs w:val="28"/>
              </w:rPr>
            </w:pPr>
            <w:r w:rsidRPr="00404867">
              <w:rPr>
                <w:rFonts w:ascii="Times New Roman" w:eastAsia="Times New Roman" w:hAnsi="Times New Roman" w:cs="Times New Roman"/>
                <w:b/>
                <w:bCs/>
                <w:sz w:val="28"/>
                <w:szCs w:val="28"/>
              </w:rPr>
              <w:t>100%</w:t>
            </w:r>
            <w:r w:rsidRPr="00404867">
              <w:rPr>
                <w:rFonts w:ascii="Times New Roman" w:eastAsia="Times New Roman" w:hAnsi="Times New Roman" w:cs="Times New Roman"/>
                <w:sz w:val="28"/>
                <w:szCs w:val="28"/>
              </w:rPr>
              <w:t xml:space="preserve"> cán bộ Đoàn chủ chốt Đoàn Khoa/Viện mới nhận nhiệm vụ được bồi dưỡng, tập huấn nghiệp vụ công tác và những kỹ năng cần thiết.</w:t>
            </w:r>
          </w:p>
        </w:tc>
        <w:tc>
          <w:tcPr>
            <w:tcW w:w="1156" w:type="pct"/>
            <w:tcBorders>
              <w:top w:val="single" w:sz="4" w:space="0" w:color="000000"/>
              <w:left w:val="single" w:sz="4" w:space="0" w:color="000000"/>
              <w:bottom w:val="single" w:sz="4" w:space="0" w:color="000000"/>
              <w:right w:val="single" w:sz="4" w:space="0" w:color="000000"/>
            </w:tcBorders>
            <w:vAlign w:val="center"/>
          </w:tcPr>
          <w:p w14:paraId="018245D2"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053" w:type="pct"/>
            <w:tcBorders>
              <w:top w:val="single" w:sz="4" w:space="0" w:color="000000"/>
              <w:left w:val="single" w:sz="4" w:space="0" w:color="000000"/>
              <w:bottom w:val="single" w:sz="4" w:space="0" w:color="000000"/>
              <w:right w:val="single" w:sz="4" w:space="0" w:color="000000"/>
            </w:tcBorders>
            <w:vAlign w:val="center"/>
          </w:tcPr>
          <w:p w14:paraId="7DBD37D1"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34" w:type="pct"/>
            <w:tcBorders>
              <w:top w:val="single" w:sz="4" w:space="0" w:color="000000"/>
              <w:left w:val="single" w:sz="4" w:space="0" w:color="000000"/>
              <w:bottom w:val="single" w:sz="4" w:space="0" w:color="000000"/>
              <w:right w:val="single" w:sz="4" w:space="0" w:color="000000"/>
            </w:tcBorders>
            <w:vAlign w:val="center"/>
          </w:tcPr>
          <w:p w14:paraId="5F134569" w14:textId="77777777" w:rsidR="00D006D6" w:rsidRDefault="00D006D6" w:rsidP="00D36EE0">
            <w:pPr>
              <w:tabs>
                <w:tab w:val="left" w:pos="851"/>
              </w:tabs>
              <w:jc w:val="both"/>
              <w:rPr>
                <w:rFonts w:ascii="Times New Roman" w:eastAsia="Times New Roman" w:hAnsi="Times New Roman" w:cs="Times New Roman"/>
                <w:sz w:val="28"/>
                <w:szCs w:val="28"/>
              </w:rPr>
            </w:pPr>
          </w:p>
        </w:tc>
      </w:tr>
      <w:tr w:rsidR="00D006D6" w14:paraId="4F1E9700" w14:textId="77777777" w:rsidTr="00D36EE0">
        <w:tc>
          <w:tcPr>
            <w:tcW w:w="412" w:type="pct"/>
            <w:tcBorders>
              <w:top w:val="single" w:sz="4" w:space="0" w:color="000000"/>
              <w:left w:val="single" w:sz="4" w:space="0" w:color="000000"/>
              <w:bottom w:val="single" w:sz="4" w:space="0" w:color="000000"/>
              <w:right w:val="single" w:sz="4" w:space="0" w:color="000000"/>
            </w:tcBorders>
            <w:vAlign w:val="center"/>
          </w:tcPr>
          <w:p w14:paraId="0FF28A22" w14:textId="77777777" w:rsidR="00D006D6" w:rsidRDefault="00D006D6" w:rsidP="00D36EE0">
            <w:pPr>
              <w:numPr>
                <w:ilvl w:val="0"/>
                <w:numId w:val="8"/>
              </w:numPr>
              <w:tabs>
                <w:tab w:val="left" w:pos="851"/>
              </w:tabs>
              <w:jc w:val="both"/>
              <w:rPr>
                <w:rFonts w:ascii="Times New Roman" w:eastAsia="Times New Roman" w:hAnsi="Times New Roman" w:cs="Times New Roman"/>
                <w:sz w:val="28"/>
                <w:szCs w:val="28"/>
              </w:rPr>
            </w:pPr>
          </w:p>
        </w:tc>
        <w:tc>
          <w:tcPr>
            <w:tcW w:w="1545" w:type="pct"/>
            <w:tcBorders>
              <w:top w:val="single" w:sz="4" w:space="0" w:color="000000"/>
              <w:left w:val="single" w:sz="4" w:space="0" w:color="000000"/>
              <w:bottom w:val="single" w:sz="4" w:space="0" w:color="000000"/>
              <w:right w:val="single" w:sz="4" w:space="0" w:color="000000"/>
            </w:tcBorders>
            <w:vAlign w:val="center"/>
          </w:tcPr>
          <w:p w14:paraId="66A9F385" w14:textId="77777777" w:rsidR="00D006D6" w:rsidRDefault="00D006D6" w:rsidP="00D36EE0">
            <w:pPr>
              <w:tabs>
                <w:tab w:val="left" w:pos="851"/>
              </w:tabs>
              <w:jc w:val="both"/>
              <w:rPr>
                <w:rFonts w:ascii="Times New Roman" w:eastAsia="Times New Roman" w:hAnsi="Times New Roman" w:cs="Times New Roman"/>
                <w:sz w:val="28"/>
                <w:szCs w:val="28"/>
              </w:rPr>
            </w:pPr>
            <w:r w:rsidRPr="00DC36BE">
              <w:rPr>
                <w:rFonts w:ascii="Times New Roman" w:eastAsia="Times New Roman" w:hAnsi="Times New Roman" w:cs="Times New Roman"/>
                <w:sz w:val="28"/>
                <w:szCs w:val="28"/>
              </w:rPr>
              <w:t xml:space="preserve">Vận động ít nhất </w:t>
            </w:r>
            <w:r w:rsidRPr="00DC36BE">
              <w:rPr>
                <w:rFonts w:ascii="Times New Roman" w:eastAsia="Times New Roman" w:hAnsi="Times New Roman" w:cs="Times New Roman"/>
                <w:b/>
                <w:bCs/>
                <w:sz w:val="28"/>
                <w:szCs w:val="28"/>
              </w:rPr>
              <w:t>300</w:t>
            </w:r>
            <w:r w:rsidRPr="00DC36BE">
              <w:rPr>
                <w:rFonts w:ascii="Times New Roman" w:eastAsia="Times New Roman" w:hAnsi="Times New Roman" w:cs="Times New Roman"/>
                <w:sz w:val="28"/>
                <w:szCs w:val="28"/>
              </w:rPr>
              <w:t xml:space="preserve"> triệu đồng học bổng hỗ trợ sinh viên.</w:t>
            </w:r>
          </w:p>
        </w:tc>
        <w:tc>
          <w:tcPr>
            <w:tcW w:w="1156" w:type="pct"/>
            <w:tcBorders>
              <w:top w:val="single" w:sz="4" w:space="0" w:color="000000"/>
              <w:left w:val="single" w:sz="4" w:space="0" w:color="000000"/>
              <w:bottom w:val="single" w:sz="4" w:space="0" w:color="000000"/>
              <w:right w:val="single" w:sz="4" w:space="0" w:color="000000"/>
            </w:tcBorders>
            <w:vAlign w:val="center"/>
          </w:tcPr>
          <w:p w14:paraId="20F0315D"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1.130 triệu đồng</w:t>
            </w:r>
          </w:p>
        </w:tc>
        <w:tc>
          <w:tcPr>
            <w:tcW w:w="1053" w:type="pct"/>
            <w:tcBorders>
              <w:top w:val="single" w:sz="4" w:space="0" w:color="000000"/>
              <w:left w:val="single" w:sz="4" w:space="0" w:color="000000"/>
              <w:bottom w:val="single" w:sz="4" w:space="0" w:color="000000"/>
              <w:right w:val="single" w:sz="4" w:space="0" w:color="000000"/>
            </w:tcBorders>
            <w:vAlign w:val="center"/>
          </w:tcPr>
          <w:p w14:paraId="39A27821"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376,67%</w:t>
            </w:r>
          </w:p>
        </w:tc>
        <w:tc>
          <w:tcPr>
            <w:tcW w:w="834" w:type="pct"/>
            <w:tcBorders>
              <w:top w:val="single" w:sz="4" w:space="0" w:color="000000"/>
              <w:left w:val="single" w:sz="4" w:space="0" w:color="000000"/>
              <w:bottom w:val="single" w:sz="4" w:space="0" w:color="000000"/>
              <w:right w:val="single" w:sz="4" w:space="0" w:color="000000"/>
            </w:tcBorders>
            <w:vAlign w:val="center"/>
          </w:tcPr>
          <w:p w14:paraId="28E75E6F" w14:textId="77777777" w:rsidR="00D006D6" w:rsidRDefault="00D006D6" w:rsidP="00D36EE0">
            <w:pPr>
              <w:tabs>
                <w:tab w:val="left" w:pos="851"/>
              </w:tabs>
              <w:jc w:val="both"/>
              <w:rPr>
                <w:rFonts w:ascii="Times New Roman" w:eastAsia="Times New Roman" w:hAnsi="Times New Roman" w:cs="Times New Roman"/>
                <w:sz w:val="28"/>
                <w:szCs w:val="28"/>
              </w:rPr>
            </w:pPr>
          </w:p>
        </w:tc>
      </w:tr>
      <w:tr w:rsidR="00D006D6" w14:paraId="5E512768" w14:textId="77777777" w:rsidTr="00D36EE0">
        <w:tc>
          <w:tcPr>
            <w:tcW w:w="412" w:type="pct"/>
            <w:tcBorders>
              <w:top w:val="single" w:sz="4" w:space="0" w:color="000000"/>
              <w:left w:val="single" w:sz="4" w:space="0" w:color="000000"/>
              <w:bottom w:val="single" w:sz="4" w:space="0" w:color="000000"/>
              <w:right w:val="single" w:sz="4" w:space="0" w:color="000000"/>
            </w:tcBorders>
            <w:vAlign w:val="center"/>
          </w:tcPr>
          <w:p w14:paraId="6393AA33" w14:textId="77777777" w:rsidR="00D006D6" w:rsidRDefault="00D006D6" w:rsidP="00D36EE0">
            <w:pPr>
              <w:numPr>
                <w:ilvl w:val="0"/>
                <w:numId w:val="8"/>
              </w:numPr>
              <w:tabs>
                <w:tab w:val="left" w:pos="851"/>
              </w:tabs>
              <w:jc w:val="both"/>
              <w:rPr>
                <w:rFonts w:ascii="Times New Roman" w:eastAsia="Times New Roman" w:hAnsi="Times New Roman" w:cs="Times New Roman"/>
                <w:sz w:val="28"/>
                <w:szCs w:val="28"/>
              </w:rPr>
            </w:pPr>
          </w:p>
        </w:tc>
        <w:tc>
          <w:tcPr>
            <w:tcW w:w="1545" w:type="pct"/>
            <w:tcBorders>
              <w:top w:val="single" w:sz="4" w:space="0" w:color="000000"/>
              <w:left w:val="single" w:sz="4" w:space="0" w:color="000000"/>
              <w:bottom w:val="single" w:sz="4" w:space="0" w:color="000000"/>
              <w:right w:val="single" w:sz="4" w:space="0" w:color="000000"/>
            </w:tcBorders>
            <w:vAlign w:val="center"/>
          </w:tcPr>
          <w:p w14:paraId="32F54025" w14:textId="77777777" w:rsidR="00D006D6" w:rsidRDefault="00D006D6" w:rsidP="00D36EE0">
            <w:pPr>
              <w:tabs>
                <w:tab w:val="left" w:pos="851"/>
              </w:tabs>
              <w:jc w:val="both"/>
              <w:rPr>
                <w:rFonts w:ascii="Times New Roman" w:eastAsia="Times New Roman" w:hAnsi="Times New Roman" w:cs="Times New Roman"/>
                <w:sz w:val="28"/>
                <w:szCs w:val="28"/>
              </w:rPr>
            </w:pPr>
            <w:r w:rsidRPr="00DC36BE">
              <w:rPr>
                <w:rFonts w:ascii="Times New Roman" w:eastAsia="Times New Roman" w:hAnsi="Times New Roman" w:cs="Times New Roman"/>
                <w:sz w:val="28"/>
                <w:szCs w:val="28"/>
              </w:rPr>
              <w:t xml:space="preserve">Hỗ trợ phát triển ít nhất </w:t>
            </w:r>
            <w:r w:rsidRPr="00DC36BE">
              <w:rPr>
                <w:rFonts w:ascii="Times New Roman" w:eastAsia="Times New Roman" w:hAnsi="Times New Roman" w:cs="Times New Roman"/>
                <w:b/>
                <w:bCs/>
                <w:sz w:val="28"/>
                <w:szCs w:val="28"/>
              </w:rPr>
              <w:t>03</w:t>
            </w:r>
            <w:r w:rsidRPr="00DC36BE">
              <w:rPr>
                <w:rFonts w:ascii="Times New Roman" w:eastAsia="Times New Roman" w:hAnsi="Times New Roman" w:cs="Times New Roman"/>
                <w:sz w:val="28"/>
                <w:szCs w:val="28"/>
              </w:rPr>
              <w:t xml:space="preserve"> dự án khởi nghiệp sáng tạo của sinh viên.</w:t>
            </w:r>
          </w:p>
        </w:tc>
        <w:tc>
          <w:tcPr>
            <w:tcW w:w="1156" w:type="pct"/>
            <w:tcBorders>
              <w:top w:val="single" w:sz="4" w:space="0" w:color="000000"/>
              <w:left w:val="single" w:sz="4" w:space="0" w:color="000000"/>
              <w:bottom w:val="single" w:sz="4" w:space="0" w:color="000000"/>
              <w:right w:val="single" w:sz="4" w:space="0" w:color="000000"/>
            </w:tcBorders>
            <w:vAlign w:val="center"/>
          </w:tcPr>
          <w:p w14:paraId="05AA8836"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c>
          <w:tcPr>
            <w:tcW w:w="1053" w:type="pct"/>
            <w:tcBorders>
              <w:top w:val="single" w:sz="4" w:space="0" w:color="000000"/>
              <w:left w:val="single" w:sz="4" w:space="0" w:color="000000"/>
              <w:bottom w:val="single" w:sz="4" w:space="0" w:color="000000"/>
              <w:right w:val="single" w:sz="4" w:space="0" w:color="000000"/>
            </w:tcBorders>
            <w:vAlign w:val="center"/>
          </w:tcPr>
          <w:p w14:paraId="7A383F01"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34" w:type="pct"/>
            <w:tcBorders>
              <w:top w:val="single" w:sz="4" w:space="0" w:color="000000"/>
              <w:left w:val="single" w:sz="4" w:space="0" w:color="000000"/>
              <w:bottom w:val="single" w:sz="4" w:space="0" w:color="000000"/>
              <w:right w:val="single" w:sz="4" w:space="0" w:color="000000"/>
            </w:tcBorders>
            <w:vAlign w:val="center"/>
          </w:tcPr>
          <w:p w14:paraId="5AD5FCD4" w14:textId="77777777" w:rsidR="00D006D6" w:rsidRDefault="00D006D6" w:rsidP="00D36EE0">
            <w:pPr>
              <w:tabs>
                <w:tab w:val="left" w:pos="851"/>
              </w:tabs>
              <w:jc w:val="both"/>
              <w:rPr>
                <w:rFonts w:ascii="Times New Roman" w:eastAsia="Times New Roman" w:hAnsi="Times New Roman" w:cs="Times New Roman"/>
                <w:sz w:val="28"/>
                <w:szCs w:val="28"/>
              </w:rPr>
            </w:pPr>
          </w:p>
        </w:tc>
      </w:tr>
      <w:tr w:rsidR="00D006D6" w14:paraId="7E9EA086" w14:textId="77777777" w:rsidTr="00D36EE0">
        <w:tc>
          <w:tcPr>
            <w:tcW w:w="412" w:type="pct"/>
            <w:tcBorders>
              <w:top w:val="single" w:sz="4" w:space="0" w:color="000000"/>
              <w:left w:val="single" w:sz="4" w:space="0" w:color="000000"/>
              <w:bottom w:val="single" w:sz="4" w:space="0" w:color="000000"/>
              <w:right w:val="single" w:sz="4" w:space="0" w:color="000000"/>
            </w:tcBorders>
            <w:vAlign w:val="center"/>
          </w:tcPr>
          <w:p w14:paraId="6A61AB2D" w14:textId="77777777" w:rsidR="00D006D6" w:rsidRDefault="00D006D6" w:rsidP="00D36EE0">
            <w:pPr>
              <w:numPr>
                <w:ilvl w:val="0"/>
                <w:numId w:val="8"/>
              </w:numPr>
              <w:tabs>
                <w:tab w:val="left" w:pos="851"/>
              </w:tabs>
              <w:jc w:val="both"/>
              <w:rPr>
                <w:rFonts w:ascii="Times New Roman" w:eastAsia="Times New Roman" w:hAnsi="Times New Roman" w:cs="Times New Roman"/>
                <w:sz w:val="28"/>
                <w:szCs w:val="28"/>
              </w:rPr>
            </w:pPr>
          </w:p>
        </w:tc>
        <w:tc>
          <w:tcPr>
            <w:tcW w:w="1545" w:type="pct"/>
            <w:tcBorders>
              <w:top w:val="single" w:sz="4" w:space="0" w:color="000000"/>
              <w:left w:val="single" w:sz="4" w:space="0" w:color="000000"/>
              <w:bottom w:val="single" w:sz="4" w:space="0" w:color="000000"/>
              <w:right w:val="single" w:sz="4" w:space="0" w:color="000000"/>
            </w:tcBorders>
            <w:vAlign w:val="center"/>
          </w:tcPr>
          <w:p w14:paraId="3FF0DADA" w14:textId="77777777" w:rsidR="00D006D6" w:rsidRDefault="00D006D6" w:rsidP="00D36EE0">
            <w:pPr>
              <w:tabs>
                <w:tab w:val="left" w:pos="851"/>
              </w:tabs>
              <w:jc w:val="both"/>
              <w:rPr>
                <w:rFonts w:ascii="Times New Roman" w:eastAsia="Times New Roman" w:hAnsi="Times New Roman" w:cs="Times New Roman"/>
                <w:sz w:val="28"/>
                <w:szCs w:val="28"/>
              </w:rPr>
            </w:pPr>
            <w:r w:rsidRPr="00177444">
              <w:rPr>
                <w:rFonts w:ascii="Times New Roman" w:eastAsia="Times New Roman" w:hAnsi="Times New Roman" w:cs="Times New Roman"/>
                <w:b/>
                <w:bCs/>
                <w:sz w:val="28"/>
                <w:szCs w:val="28"/>
              </w:rPr>
              <w:t>100%</w:t>
            </w:r>
            <w:r w:rsidRPr="00177444">
              <w:rPr>
                <w:rFonts w:ascii="Times New Roman" w:eastAsia="Times New Roman" w:hAnsi="Times New Roman" w:cs="Times New Roman"/>
                <w:sz w:val="28"/>
                <w:szCs w:val="28"/>
              </w:rPr>
              <w:t xml:space="preserve"> cơ sở </w:t>
            </w:r>
            <w:r>
              <w:rPr>
                <w:rFonts w:ascii="Times New Roman" w:eastAsia="Times New Roman" w:hAnsi="Times New Roman" w:cs="Times New Roman"/>
                <w:sz w:val="28"/>
                <w:szCs w:val="28"/>
              </w:rPr>
              <w:t>Đ</w:t>
            </w:r>
            <w:r w:rsidRPr="00177444">
              <w:rPr>
                <w:rFonts w:ascii="Times New Roman" w:eastAsia="Times New Roman" w:hAnsi="Times New Roman" w:cs="Times New Roman"/>
                <w:sz w:val="28"/>
                <w:szCs w:val="28"/>
              </w:rPr>
              <w:t>oàn triển khai phong trào “Nhà giáo trẻ tiêu biểu”, “Cán bộ, công chức, viên chức trẻ, giỏi, thân thiện”.</w:t>
            </w:r>
          </w:p>
        </w:tc>
        <w:tc>
          <w:tcPr>
            <w:tcW w:w="1156" w:type="pct"/>
            <w:tcBorders>
              <w:top w:val="single" w:sz="4" w:space="0" w:color="000000"/>
              <w:left w:val="single" w:sz="4" w:space="0" w:color="000000"/>
              <w:bottom w:val="single" w:sz="4" w:space="0" w:color="000000"/>
              <w:right w:val="single" w:sz="4" w:space="0" w:color="000000"/>
            </w:tcBorders>
            <w:vAlign w:val="center"/>
          </w:tcPr>
          <w:p w14:paraId="1608C08E" w14:textId="77777777" w:rsidR="00D006D6" w:rsidRPr="0052597A" w:rsidRDefault="00D006D6" w:rsidP="00D36EE0">
            <w:pPr>
              <w:tabs>
                <w:tab w:val="left" w:pos="851"/>
              </w:tabs>
              <w:jc w:val="center"/>
              <w:rPr>
                <w:rFonts w:ascii="Times New Roman" w:eastAsia="Times New Roman" w:hAnsi="Times New Roman" w:cs="Times New Roman"/>
                <w:sz w:val="28"/>
                <w:szCs w:val="28"/>
              </w:rPr>
            </w:pPr>
            <w:r w:rsidRPr="0052597A">
              <w:rPr>
                <w:rFonts w:ascii="Times New Roman" w:eastAsia="Times New Roman" w:hAnsi="Times New Roman" w:cs="Times New Roman"/>
                <w:sz w:val="28"/>
                <w:szCs w:val="28"/>
              </w:rPr>
              <w:t>100% cơ sở Đoàn</w:t>
            </w:r>
          </w:p>
        </w:tc>
        <w:tc>
          <w:tcPr>
            <w:tcW w:w="1053" w:type="pct"/>
            <w:tcBorders>
              <w:top w:val="single" w:sz="4" w:space="0" w:color="000000"/>
              <w:left w:val="single" w:sz="4" w:space="0" w:color="000000"/>
              <w:bottom w:val="single" w:sz="4" w:space="0" w:color="000000"/>
              <w:right w:val="single" w:sz="4" w:space="0" w:color="000000"/>
            </w:tcBorders>
            <w:vAlign w:val="center"/>
          </w:tcPr>
          <w:p w14:paraId="68CFB584"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34" w:type="pct"/>
            <w:tcBorders>
              <w:top w:val="single" w:sz="4" w:space="0" w:color="000000"/>
              <w:left w:val="single" w:sz="4" w:space="0" w:color="000000"/>
              <w:bottom w:val="single" w:sz="4" w:space="0" w:color="000000"/>
              <w:right w:val="single" w:sz="4" w:space="0" w:color="000000"/>
            </w:tcBorders>
            <w:vAlign w:val="center"/>
          </w:tcPr>
          <w:p w14:paraId="0373700F" w14:textId="77777777" w:rsidR="00D006D6" w:rsidRDefault="00D006D6" w:rsidP="00D36EE0">
            <w:pPr>
              <w:tabs>
                <w:tab w:val="left" w:pos="851"/>
              </w:tabs>
              <w:jc w:val="both"/>
              <w:rPr>
                <w:rFonts w:ascii="Times New Roman" w:eastAsia="Times New Roman" w:hAnsi="Times New Roman" w:cs="Times New Roman"/>
                <w:sz w:val="28"/>
                <w:szCs w:val="28"/>
              </w:rPr>
            </w:pPr>
          </w:p>
        </w:tc>
      </w:tr>
      <w:tr w:rsidR="00D006D6" w14:paraId="197C2B30" w14:textId="77777777" w:rsidTr="00D36EE0">
        <w:tc>
          <w:tcPr>
            <w:tcW w:w="412" w:type="pct"/>
            <w:tcBorders>
              <w:top w:val="single" w:sz="4" w:space="0" w:color="000000"/>
              <w:left w:val="single" w:sz="4" w:space="0" w:color="000000"/>
              <w:bottom w:val="single" w:sz="4" w:space="0" w:color="000000"/>
              <w:right w:val="single" w:sz="4" w:space="0" w:color="000000"/>
            </w:tcBorders>
            <w:vAlign w:val="center"/>
          </w:tcPr>
          <w:p w14:paraId="268133E9" w14:textId="77777777" w:rsidR="00D006D6" w:rsidRDefault="00D006D6" w:rsidP="00D36EE0">
            <w:pPr>
              <w:numPr>
                <w:ilvl w:val="0"/>
                <w:numId w:val="8"/>
              </w:numPr>
              <w:tabs>
                <w:tab w:val="left" w:pos="851"/>
              </w:tabs>
              <w:jc w:val="both"/>
              <w:rPr>
                <w:rFonts w:ascii="Times New Roman" w:eastAsia="Times New Roman" w:hAnsi="Times New Roman" w:cs="Times New Roman"/>
                <w:sz w:val="28"/>
                <w:szCs w:val="28"/>
              </w:rPr>
            </w:pPr>
          </w:p>
        </w:tc>
        <w:tc>
          <w:tcPr>
            <w:tcW w:w="1545" w:type="pct"/>
            <w:tcBorders>
              <w:top w:val="single" w:sz="4" w:space="0" w:color="000000"/>
              <w:left w:val="single" w:sz="4" w:space="0" w:color="000000"/>
              <w:bottom w:val="single" w:sz="4" w:space="0" w:color="000000"/>
              <w:right w:val="single" w:sz="4" w:space="0" w:color="000000"/>
            </w:tcBorders>
            <w:vAlign w:val="center"/>
          </w:tcPr>
          <w:p w14:paraId="45B1359B" w14:textId="77777777" w:rsidR="00D006D6" w:rsidRDefault="00D006D6" w:rsidP="00D36EE0">
            <w:pPr>
              <w:tabs>
                <w:tab w:val="left" w:pos="851"/>
              </w:tabs>
              <w:jc w:val="both"/>
              <w:rPr>
                <w:rFonts w:ascii="Times New Roman" w:eastAsia="Times New Roman" w:hAnsi="Times New Roman" w:cs="Times New Roman"/>
                <w:sz w:val="28"/>
                <w:szCs w:val="28"/>
              </w:rPr>
            </w:pPr>
            <w:r w:rsidRPr="00177444">
              <w:rPr>
                <w:rFonts w:ascii="Times New Roman" w:eastAsia="Times New Roman" w:hAnsi="Times New Roman" w:cs="Times New Roman"/>
                <w:b/>
                <w:bCs/>
                <w:sz w:val="28"/>
                <w:szCs w:val="28"/>
              </w:rPr>
              <w:t>100%</w:t>
            </w:r>
            <w:r w:rsidRPr="00177444">
              <w:rPr>
                <w:rFonts w:ascii="Times New Roman" w:eastAsia="Times New Roman" w:hAnsi="Times New Roman" w:cs="Times New Roman"/>
                <w:sz w:val="28"/>
                <w:szCs w:val="28"/>
              </w:rPr>
              <w:t xml:space="preserve"> cơ sở Đoàn đăng ký xác lập và thực </w:t>
            </w:r>
            <w:r w:rsidRPr="00177444">
              <w:rPr>
                <w:rFonts w:ascii="Times New Roman" w:eastAsia="Times New Roman" w:hAnsi="Times New Roman" w:cs="Times New Roman"/>
                <w:sz w:val="28"/>
                <w:szCs w:val="28"/>
              </w:rPr>
              <w:lastRenderedPageBreak/>
              <w:t>hiện công trình thanh niên.</w:t>
            </w:r>
          </w:p>
        </w:tc>
        <w:tc>
          <w:tcPr>
            <w:tcW w:w="1156" w:type="pct"/>
            <w:tcBorders>
              <w:top w:val="single" w:sz="4" w:space="0" w:color="000000"/>
              <w:left w:val="single" w:sz="4" w:space="0" w:color="000000"/>
              <w:bottom w:val="single" w:sz="4" w:space="0" w:color="000000"/>
              <w:right w:val="single" w:sz="4" w:space="0" w:color="000000"/>
            </w:tcBorders>
            <w:vAlign w:val="center"/>
          </w:tcPr>
          <w:p w14:paraId="3A624B7C" w14:textId="77777777" w:rsidR="00D006D6" w:rsidRPr="0052597A" w:rsidRDefault="00D006D6" w:rsidP="00D36EE0">
            <w:pPr>
              <w:tabs>
                <w:tab w:val="left" w:pos="851"/>
              </w:tabs>
              <w:jc w:val="center"/>
              <w:rPr>
                <w:rFonts w:ascii="Times New Roman" w:eastAsia="Times New Roman" w:hAnsi="Times New Roman" w:cs="Times New Roman"/>
                <w:sz w:val="28"/>
                <w:szCs w:val="28"/>
              </w:rPr>
            </w:pPr>
            <w:r w:rsidRPr="0052597A">
              <w:rPr>
                <w:rFonts w:ascii="Times New Roman" w:eastAsia="Times New Roman" w:hAnsi="Times New Roman" w:cs="Times New Roman"/>
                <w:sz w:val="28"/>
                <w:szCs w:val="28"/>
              </w:rPr>
              <w:lastRenderedPageBreak/>
              <w:t>100% cơ sở Đoàn</w:t>
            </w:r>
          </w:p>
        </w:tc>
        <w:tc>
          <w:tcPr>
            <w:tcW w:w="1053" w:type="pct"/>
            <w:tcBorders>
              <w:top w:val="single" w:sz="4" w:space="0" w:color="000000"/>
              <w:left w:val="single" w:sz="4" w:space="0" w:color="000000"/>
              <w:bottom w:val="single" w:sz="4" w:space="0" w:color="000000"/>
              <w:right w:val="single" w:sz="4" w:space="0" w:color="000000"/>
            </w:tcBorders>
            <w:vAlign w:val="center"/>
          </w:tcPr>
          <w:p w14:paraId="67F69528"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34" w:type="pct"/>
            <w:tcBorders>
              <w:top w:val="single" w:sz="4" w:space="0" w:color="000000"/>
              <w:left w:val="single" w:sz="4" w:space="0" w:color="000000"/>
              <w:bottom w:val="single" w:sz="4" w:space="0" w:color="000000"/>
              <w:right w:val="single" w:sz="4" w:space="0" w:color="000000"/>
            </w:tcBorders>
            <w:vAlign w:val="center"/>
          </w:tcPr>
          <w:p w14:paraId="79C519D0" w14:textId="77777777" w:rsidR="00D006D6" w:rsidRDefault="00D006D6" w:rsidP="00D36EE0">
            <w:pPr>
              <w:tabs>
                <w:tab w:val="left" w:pos="851"/>
              </w:tabs>
              <w:jc w:val="both"/>
              <w:rPr>
                <w:rFonts w:ascii="Times New Roman" w:eastAsia="Times New Roman" w:hAnsi="Times New Roman" w:cs="Times New Roman"/>
                <w:sz w:val="28"/>
                <w:szCs w:val="28"/>
              </w:rPr>
            </w:pPr>
          </w:p>
        </w:tc>
      </w:tr>
      <w:tr w:rsidR="00D006D6" w14:paraId="5C8B9202" w14:textId="77777777" w:rsidTr="00D36EE0">
        <w:tc>
          <w:tcPr>
            <w:tcW w:w="412" w:type="pct"/>
            <w:tcBorders>
              <w:top w:val="single" w:sz="4" w:space="0" w:color="000000"/>
              <w:left w:val="single" w:sz="4" w:space="0" w:color="000000"/>
              <w:bottom w:val="single" w:sz="4" w:space="0" w:color="000000"/>
              <w:right w:val="single" w:sz="4" w:space="0" w:color="000000"/>
            </w:tcBorders>
            <w:vAlign w:val="center"/>
          </w:tcPr>
          <w:p w14:paraId="4B919632" w14:textId="77777777" w:rsidR="00D006D6" w:rsidRDefault="00D006D6" w:rsidP="00D36EE0">
            <w:pPr>
              <w:numPr>
                <w:ilvl w:val="0"/>
                <w:numId w:val="8"/>
              </w:numPr>
              <w:tabs>
                <w:tab w:val="left" w:pos="851"/>
              </w:tabs>
              <w:jc w:val="both"/>
              <w:rPr>
                <w:rFonts w:ascii="Times New Roman" w:eastAsia="Times New Roman" w:hAnsi="Times New Roman" w:cs="Times New Roman"/>
                <w:sz w:val="28"/>
                <w:szCs w:val="28"/>
              </w:rPr>
            </w:pPr>
          </w:p>
        </w:tc>
        <w:tc>
          <w:tcPr>
            <w:tcW w:w="1545" w:type="pct"/>
            <w:tcBorders>
              <w:top w:val="single" w:sz="4" w:space="0" w:color="000000"/>
              <w:left w:val="single" w:sz="4" w:space="0" w:color="000000"/>
              <w:bottom w:val="single" w:sz="4" w:space="0" w:color="000000"/>
              <w:right w:val="single" w:sz="4" w:space="0" w:color="000000"/>
            </w:tcBorders>
            <w:vAlign w:val="center"/>
          </w:tcPr>
          <w:p w14:paraId="2B3BDA20" w14:textId="77777777" w:rsidR="00D006D6" w:rsidRDefault="00D006D6" w:rsidP="00D36EE0">
            <w:pPr>
              <w:tabs>
                <w:tab w:val="left" w:pos="851"/>
              </w:tabs>
              <w:jc w:val="both"/>
              <w:rPr>
                <w:rFonts w:ascii="Times New Roman" w:eastAsia="Times New Roman" w:hAnsi="Times New Roman" w:cs="Times New Roman"/>
                <w:sz w:val="28"/>
                <w:szCs w:val="28"/>
              </w:rPr>
            </w:pPr>
            <w:r w:rsidRPr="00177444">
              <w:rPr>
                <w:rFonts w:ascii="Times New Roman" w:eastAsia="Times New Roman" w:hAnsi="Times New Roman" w:cs="Times New Roman"/>
                <w:sz w:val="28"/>
                <w:szCs w:val="28"/>
              </w:rPr>
              <w:t xml:space="preserve">Phấn đấu giới thiệu ít nhất </w:t>
            </w:r>
            <w:r w:rsidRPr="00177444">
              <w:rPr>
                <w:rFonts w:ascii="Times New Roman" w:eastAsia="Times New Roman" w:hAnsi="Times New Roman" w:cs="Times New Roman"/>
                <w:b/>
                <w:bCs/>
                <w:sz w:val="28"/>
                <w:szCs w:val="28"/>
              </w:rPr>
              <w:t>100</w:t>
            </w:r>
            <w:r w:rsidRPr="00177444">
              <w:rPr>
                <w:rFonts w:ascii="Times New Roman" w:eastAsia="Times New Roman" w:hAnsi="Times New Roman" w:cs="Times New Roman"/>
                <w:sz w:val="28"/>
                <w:szCs w:val="28"/>
              </w:rPr>
              <w:t xml:space="preserve"> Đoàn viên ưu tú cho Đảng xem xét kết nạp, ít nhất </w:t>
            </w:r>
            <w:r w:rsidRPr="00177444">
              <w:rPr>
                <w:rFonts w:ascii="Times New Roman" w:eastAsia="Times New Roman" w:hAnsi="Times New Roman" w:cs="Times New Roman"/>
                <w:b/>
                <w:bCs/>
                <w:sz w:val="28"/>
                <w:szCs w:val="28"/>
              </w:rPr>
              <w:t>35</w:t>
            </w:r>
            <w:r w:rsidRPr="00177444">
              <w:rPr>
                <w:rFonts w:ascii="Times New Roman" w:eastAsia="Times New Roman" w:hAnsi="Times New Roman" w:cs="Times New Roman"/>
                <w:sz w:val="28"/>
                <w:szCs w:val="28"/>
              </w:rPr>
              <w:t xml:space="preserve"> Đoàn viên ưu tú được phát triển Đảng.</w:t>
            </w:r>
          </w:p>
        </w:tc>
        <w:tc>
          <w:tcPr>
            <w:tcW w:w="1156" w:type="pct"/>
            <w:tcBorders>
              <w:top w:val="single" w:sz="4" w:space="0" w:color="000000"/>
              <w:left w:val="single" w:sz="4" w:space="0" w:color="000000"/>
              <w:bottom w:val="single" w:sz="4" w:space="0" w:color="000000"/>
              <w:right w:val="single" w:sz="4" w:space="0" w:color="000000"/>
            </w:tcBorders>
            <w:vAlign w:val="center"/>
          </w:tcPr>
          <w:p w14:paraId="322BCEEC"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423 Đoàn viên ưu tú</w:t>
            </w:r>
          </w:p>
          <w:p w14:paraId="55AE10A5"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 Đảng viên mới kết nạp từ nguồn Đoàn viên ưu tú</w:t>
            </w:r>
          </w:p>
        </w:tc>
        <w:tc>
          <w:tcPr>
            <w:tcW w:w="1053" w:type="pct"/>
            <w:tcBorders>
              <w:top w:val="single" w:sz="4" w:space="0" w:color="000000"/>
              <w:left w:val="single" w:sz="4" w:space="0" w:color="000000"/>
              <w:bottom w:val="single" w:sz="4" w:space="0" w:color="000000"/>
              <w:right w:val="single" w:sz="4" w:space="0" w:color="000000"/>
            </w:tcBorders>
            <w:vAlign w:val="center"/>
          </w:tcPr>
          <w:p w14:paraId="11C16CC6"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423%</w:t>
            </w:r>
          </w:p>
          <w:p w14:paraId="4476B1CF" w14:textId="77777777" w:rsidR="00D006D6" w:rsidRDefault="00D006D6" w:rsidP="00D36EE0">
            <w:pPr>
              <w:tabs>
                <w:tab w:val="left" w:pos="851"/>
              </w:tabs>
              <w:jc w:val="center"/>
              <w:rPr>
                <w:rFonts w:ascii="Times New Roman" w:eastAsia="Times New Roman" w:hAnsi="Times New Roman" w:cs="Times New Roman"/>
                <w:sz w:val="28"/>
                <w:szCs w:val="28"/>
              </w:rPr>
            </w:pPr>
          </w:p>
          <w:p w14:paraId="18902FCA"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191,4%</w:t>
            </w:r>
          </w:p>
          <w:p w14:paraId="6E8606D6" w14:textId="77777777" w:rsidR="00D006D6" w:rsidRDefault="00D006D6" w:rsidP="00D36EE0">
            <w:pPr>
              <w:tabs>
                <w:tab w:val="left" w:pos="851"/>
              </w:tabs>
              <w:jc w:val="center"/>
              <w:rPr>
                <w:rFonts w:ascii="Times New Roman" w:eastAsia="Times New Roman" w:hAnsi="Times New Roman" w:cs="Times New Roman"/>
                <w:sz w:val="28"/>
                <w:szCs w:val="28"/>
              </w:rPr>
            </w:pPr>
          </w:p>
        </w:tc>
        <w:tc>
          <w:tcPr>
            <w:tcW w:w="834" w:type="pct"/>
            <w:tcBorders>
              <w:top w:val="single" w:sz="4" w:space="0" w:color="000000"/>
              <w:left w:val="single" w:sz="4" w:space="0" w:color="000000"/>
              <w:bottom w:val="single" w:sz="4" w:space="0" w:color="000000"/>
              <w:right w:val="single" w:sz="4" w:space="0" w:color="000000"/>
            </w:tcBorders>
            <w:vAlign w:val="center"/>
          </w:tcPr>
          <w:p w14:paraId="26C13143" w14:textId="77777777" w:rsidR="00D006D6" w:rsidRDefault="00D006D6" w:rsidP="00D36EE0">
            <w:pPr>
              <w:tabs>
                <w:tab w:val="left" w:pos="851"/>
              </w:tabs>
              <w:jc w:val="both"/>
              <w:rPr>
                <w:rFonts w:ascii="Times New Roman" w:eastAsia="Times New Roman" w:hAnsi="Times New Roman" w:cs="Times New Roman"/>
                <w:sz w:val="28"/>
                <w:szCs w:val="28"/>
              </w:rPr>
            </w:pPr>
          </w:p>
        </w:tc>
      </w:tr>
      <w:tr w:rsidR="00D006D6" w14:paraId="6BE6C5AF" w14:textId="77777777" w:rsidTr="00D36EE0">
        <w:tc>
          <w:tcPr>
            <w:tcW w:w="412" w:type="pct"/>
            <w:tcBorders>
              <w:top w:val="single" w:sz="4" w:space="0" w:color="000000"/>
              <w:left w:val="single" w:sz="4" w:space="0" w:color="000000"/>
              <w:bottom w:val="single" w:sz="4" w:space="0" w:color="000000"/>
              <w:right w:val="single" w:sz="4" w:space="0" w:color="000000"/>
            </w:tcBorders>
            <w:vAlign w:val="center"/>
          </w:tcPr>
          <w:p w14:paraId="716D392E" w14:textId="77777777" w:rsidR="00D006D6" w:rsidRDefault="00D006D6" w:rsidP="00D36EE0">
            <w:pPr>
              <w:numPr>
                <w:ilvl w:val="0"/>
                <w:numId w:val="8"/>
              </w:numPr>
              <w:tabs>
                <w:tab w:val="left" w:pos="851"/>
              </w:tabs>
              <w:jc w:val="both"/>
              <w:rPr>
                <w:rFonts w:ascii="Times New Roman" w:eastAsia="Times New Roman" w:hAnsi="Times New Roman" w:cs="Times New Roman"/>
                <w:sz w:val="28"/>
                <w:szCs w:val="28"/>
              </w:rPr>
            </w:pPr>
          </w:p>
        </w:tc>
        <w:tc>
          <w:tcPr>
            <w:tcW w:w="1545" w:type="pct"/>
            <w:tcBorders>
              <w:top w:val="single" w:sz="4" w:space="0" w:color="000000"/>
              <w:left w:val="single" w:sz="4" w:space="0" w:color="000000"/>
              <w:bottom w:val="single" w:sz="4" w:space="0" w:color="000000"/>
              <w:right w:val="single" w:sz="4" w:space="0" w:color="000000"/>
            </w:tcBorders>
            <w:vAlign w:val="center"/>
          </w:tcPr>
          <w:p w14:paraId="06378D7B" w14:textId="77777777" w:rsidR="00D006D6" w:rsidRDefault="00D006D6" w:rsidP="00D36EE0">
            <w:pPr>
              <w:tabs>
                <w:tab w:val="left" w:pos="851"/>
              </w:tabs>
              <w:jc w:val="both"/>
              <w:rPr>
                <w:rFonts w:ascii="Times New Roman" w:eastAsia="Times New Roman" w:hAnsi="Times New Roman" w:cs="Times New Roman"/>
                <w:sz w:val="28"/>
                <w:szCs w:val="28"/>
              </w:rPr>
            </w:pPr>
            <w:r w:rsidRPr="00E241D4">
              <w:rPr>
                <w:rFonts w:ascii="Times New Roman" w:eastAsia="Times New Roman" w:hAnsi="Times New Roman" w:cs="Times New Roman"/>
                <w:b/>
                <w:bCs/>
                <w:sz w:val="28"/>
                <w:szCs w:val="28"/>
              </w:rPr>
              <w:t>100%</w:t>
            </w:r>
            <w:r w:rsidRPr="00177444">
              <w:rPr>
                <w:rFonts w:ascii="Times New Roman" w:eastAsia="Times New Roman" w:hAnsi="Times New Roman" w:cs="Times New Roman"/>
                <w:sz w:val="28"/>
                <w:szCs w:val="28"/>
              </w:rPr>
              <w:t xml:space="preserve"> Đoàn viên đăng ký và thực hiện chương trình Rèn luyện đoàn viên.</w:t>
            </w:r>
          </w:p>
        </w:tc>
        <w:tc>
          <w:tcPr>
            <w:tcW w:w="1156" w:type="pct"/>
            <w:tcBorders>
              <w:top w:val="single" w:sz="4" w:space="0" w:color="000000"/>
              <w:left w:val="single" w:sz="4" w:space="0" w:color="000000"/>
              <w:bottom w:val="single" w:sz="4" w:space="0" w:color="000000"/>
              <w:right w:val="single" w:sz="4" w:space="0" w:color="000000"/>
            </w:tcBorders>
            <w:vAlign w:val="center"/>
          </w:tcPr>
          <w:p w14:paraId="1C3B4D3A" w14:textId="77777777" w:rsidR="00D006D6" w:rsidRDefault="00D006D6" w:rsidP="00D36EE0">
            <w:pPr>
              <w:tabs>
                <w:tab w:val="left" w:pos="851"/>
              </w:tabs>
              <w:jc w:val="center"/>
              <w:rPr>
                <w:rFonts w:ascii="Times New Roman" w:eastAsia="Times New Roman" w:hAnsi="Times New Roman" w:cs="Times New Roman"/>
                <w:sz w:val="28"/>
                <w:szCs w:val="28"/>
              </w:rPr>
            </w:pPr>
            <w:r w:rsidRPr="00947BD0">
              <w:rPr>
                <w:rFonts w:ascii="Times New Roman" w:eastAsia="Times New Roman" w:hAnsi="Times New Roman" w:cs="Times New Roman"/>
                <w:b/>
                <w:bCs/>
                <w:sz w:val="28"/>
                <w:szCs w:val="28"/>
              </w:rPr>
              <w:t xml:space="preserve">100% </w:t>
            </w:r>
            <w:r>
              <w:rPr>
                <w:rFonts w:ascii="Times New Roman" w:eastAsia="Times New Roman" w:hAnsi="Times New Roman" w:cs="Times New Roman"/>
                <w:b/>
                <w:bCs/>
                <w:sz w:val="28"/>
                <w:szCs w:val="28"/>
              </w:rPr>
              <w:t>Đoàn viên</w:t>
            </w:r>
          </w:p>
        </w:tc>
        <w:tc>
          <w:tcPr>
            <w:tcW w:w="1053" w:type="pct"/>
            <w:tcBorders>
              <w:top w:val="single" w:sz="4" w:space="0" w:color="000000"/>
              <w:left w:val="single" w:sz="4" w:space="0" w:color="000000"/>
              <w:bottom w:val="single" w:sz="4" w:space="0" w:color="000000"/>
              <w:right w:val="single" w:sz="4" w:space="0" w:color="000000"/>
            </w:tcBorders>
            <w:vAlign w:val="center"/>
          </w:tcPr>
          <w:p w14:paraId="2A0E5D9F" w14:textId="77777777" w:rsidR="00D006D6" w:rsidRDefault="00D006D6" w:rsidP="00D36EE0">
            <w:pPr>
              <w:tabs>
                <w:tab w:val="left" w:pos="851"/>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34" w:type="pct"/>
            <w:tcBorders>
              <w:top w:val="single" w:sz="4" w:space="0" w:color="000000"/>
              <w:left w:val="single" w:sz="4" w:space="0" w:color="000000"/>
              <w:bottom w:val="single" w:sz="4" w:space="0" w:color="000000"/>
              <w:right w:val="single" w:sz="4" w:space="0" w:color="000000"/>
            </w:tcBorders>
            <w:vAlign w:val="center"/>
          </w:tcPr>
          <w:p w14:paraId="042A7568" w14:textId="77777777" w:rsidR="00D006D6" w:rsidRDefault="00D006D6" w:rsidP="00D36EE0">
            <w:pPr>
              <w:tabs>
                <w:tab w:val="left" w:pos="851"/>
              </w:tabs>
              <w:jc w:val="both"/>
              <w:rPr>
                <w:rFonts w:ascii="Times New Roman" w:eastAsia="Times New Roman" w:hAnsi="Times New Roman" w:cs="Times New Roman"/>
                <w:sz w:val="28"/>
                <w:szCs w:val="28"/>
              </w:rPr>
            </w:pPr>
          </w:p>
        </w:tc>
      </w:tr>
    </w:tbl>
    <w:p w14:paraId="0F3ABF8A" w14:textId="77777777" w:rsidR="00D006D6" w:rsidRDefault="00D006D6" w:rsidP="00D006D6">
      <w:pPr>
        <w:tabs>
          <w:tab w:val="left" w:pos="426"/>
        </w:tabs>
        <w:ind w:left="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 ĐÁNH GIÁ CHUNG </w:t>
      </w:r>
    </w:p>
    <w:p w14:paraId="5BD2D970" w14:textId="77777777" w:rsidR="00D006D6" w:rsidRPr="000E1CBE" w:rsidRDefault="00D006D6" w:rsidP="00D006D6">
      <w:pPr>
        <w:pStyle w:val="ListParagraph"/>
        <w:numPr>
          <w:ilvl w:val="3"/>
          <w:numId w:val="8"/>
        </w:numPr>
        <w:tabs>
          <w:tab w:val="left" w:pos="900"/>
        </w:tabs>
        <w:spacing w:after="0" w:line="240" w:lineRule="auto"/>
        <w:ind w:hanging="2122"/>
        <w:jc w:val="both"/>
        <w:rPr>
          <w:rFonts w:ascii="Times New Roman" w:hAnsi="Times New Roman" w:cs="Times New Roman"/>
          <w:b/>
          <w:bCs/>
          <w:sz w:val="28"/>
          <w:szCs w:val="28"/>
        </w:rPr>
      </w:pPr>
      <w:r w:rsidRPr="000E1CBE">
        <w:rPr>
          <w:rFonts w:ascii="Times New Roman" w:hAnsi="Times New Roman" w:cs="Times New Roman"/>
          <w:b/>
          <w:bCs/>
          <w:sz w:val="28"/>
          <w:szCs w:val="28"/>
        </w:rPr>
        <w:t>Mặt được</w:t>
      </w:r>
    </w:p>
    <w:p w14:paraId="42EC8264"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xml:space="preserve">Công tác giáo dục của Đoàn được triển khai đồng bộ gắn với việc khai thực hiện chỉ thị 05-CT/TW của Bộ Chính trị về đẩy mạnh học tập và làm theo tư tưởng, đạo đức, phong cách Hồ Chí Minh, chỉ thị số 42-CT/TW của Ban Bí thư Trung ương Đảng về “Tăng cường sự lãnh đạo của Đảng đối với công tác giáo dục lý tưởng cách mạng, đạo đức, lối sống văn hóa cho thế hệ trẻ giai đoạn 2015 - 2030”, Nghị quyết 33-NQ/TW về “Xây dựng và phát triển văn hóa, con người Việt Nam đáp ứng yêu cầu phát triển bền vững đất nước”  gắn với việc xây dựng các giá trị mẫu hình thanh niên Công nghiệp. Bằng những chương trình hành động cách mạng, trải nghiệm thực tế được triển khai sâu rộng ở cấp </w:t>
      </w:r>
      <w:r>
        <w:rPr>
          <w:sz w:val="28"/>
          <w:szCs w:val="28"/>
        </w:rPr>
        <w:t>c</w:t>
      </w:r>
      <w:r w:rsidRPr="000E1CBE">
        <w:rPr>
          <w:sz w:val="28"/>
          <w:szCs w:val="28"/>
        </w:rPr>
        <w:t xml:space="preserve">hi </w:t>
      </w:r>
      <w:r>
        <w:rPr>
          <w:sz w:val="28"/>
          <w:szCs w:val="28"/>
        </w:rPr>
        <w:t>Đ</w:t>
      </w:r>
      <w:r w:rsidRPr="000E1CBE">
        <w:rPr>
          <w:sz w:val="28"/>
          <w:szCs w:val="28"/>
        </w:rPr>
        <w:t>oàn và Đoàn cơ sở đã tạo được môi trường rèn luyện, phấn đấu cho đoàn viên góp phần tích cực việc bồi dưỡng niềm tin, khơi gợi tình cảm cách mạng, định hướng suy nghĩ và hành động của thanh niên, đáp ứng yêu cầu xây dựng và bảo vệ Tổ quốc.</w:t>
      </w:r>
    </w:p>
    <w:p w14:paraId="065314F7"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Các cấp bộ Đoàn đã triển khai đồng bộ, đa dạng về hình thức triển khai học tập Nghị quyết Đại hội Đại biểu toàn quốc lần thứ XII</w:t>
      </w:r>
      <w:r>
        <w:rPr>
          <w:sz w:val="28"/>
          <w:szCs w:val="28"/>
        </w:rPr>
        <w:t>I</w:t>
      </w:r>
      <w:r w:rsidRPr="000E1CBE">
        <w:rPr>
          <w:sz w:val="28"/>
          <w:szCs w:val="28"/>
        </w:rPr>
        <w:t xml:space="preserve"> của Đảng, Nghị quyết Đại hội Đảng bộ </w:t>
      </w:r>
      <w:r>
        <w:rPr>
          <w:sz w:val="28"/>
          <w:szCs w:val="28"/>
        </w:rPr>
        <w:t>Thành phố</w:t>
      </w:r>
      <w:r w:rsidRPr="000E1CBE">
        <w:rPr>
          <w:sz w:val="28"/>
          <w:szCs w:val="28"/>
        </w:rPr>
        <w:t xml:space="preserve"> Hồ Chí Minh lần thứ X</w:t>
      </w:r>
      <w:r>
        <w:rPr>
          <w:sz w:val="28"/>
          <w:szCs w:val="28"/>
        </w:rPr>
        <w:t>I (2020 – 2025)</w:t>
      </w:r>
      <w:r w:rsidRPr="000E1CBE">
        <w:rPr>
          <w:sz w:val="28"/>
          <w:szCs w:val="28"/>
        </w:rPr>
        <w:t>, Nghị quyết Đại hội Đoàn toàn quốc l</w:t>
      </w:r>
      <w:r>
        <w:rPr>
          <w:sz w:val="28"/>
          <w:szCs w:val="28"/>
        </w:rPr>
        <w:t>ần</w:t>
      </w:r>
      <w:r w:rsidRPr="000E1CBE">
        <w:rPr>
          <w:sz w:val="28"/>
          <w:szCs w:val="28"/>
        </w:rPr>
        <w:t xml:space="preserve"> thứ XI</w:t>
      </w:r>
      <w:r>
        <w:rPr>
          <w:sz w:val="28"/>
          <w:szCs w:val="28"/>
        </w:rPr>
        <w:t>I</w:t>
      </w:r>
      <w:r w:rsidRPr="000E1CBE">
        <w:rPr>
          <w:sz w:val="28"/>
          <w:szCs w:val="28"/>
        </w:rPr>
        <w:t>, Nghị quyết Đại hội Đoàn TP. Hồ Chí Minh lần X, trong đó chú trọng ứng dụng công nghệ thông tin trong triển khai, đánh giá hiệu quả học tập.</w:t>
      </w:r>
    </w:p>
    <w:p w14:paraId="3C580B04"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Hoạt động trang bị kiến thức về chương trình Giáo dục phổ thông tổng thể cho đoàn viên, thanh niên được chú trọng triển khai từ cấp trường đến cấp cơ sở. Cơ bản đã “đánh động” và trang bị cho sinh viên một số kiến thức cơ bản về chương trình Giáo dục phổ thông tổng thể.</w:t>
      </w:r>
    </w:p>
    <w:p w14:paraId="18AB76A4"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Các hoạt động học thuật, hội nhập quốc tế, nghiên cứu khoa học được cơ sở Đoàn tích cực đẩy mạnh, hoạt động tình nguyện, văn hóa, văn nghệ được tổ chức xuyên suốt cả năm học giúp nâng cao tỷ lệ tập hợp thanh niên và chất lượng phong trào “</w:t>
      </w:r>
      <w:r>
        <w:rPr>
          <w:sz w:val="28"/>
          <w:szCs w:val="28"/>
        </w:rPr>
        <w:t>S</w:t>
      </w:r>
      <w:r w:rsidRPr="000E1CBE">
        <w:rPr>
          <w:sz w:val="28"/>
          <w:szCs w:val="28"/>
        </w:rPr>
        <w:t xml:space="preserve">inh viên 5 tốt”; vai trò của </w:t>
      </w:r>
      <w:r>
        <w:rPr>
          <w:sz w:val="28"/>
          <w:szCs w:val="28"/>
        </w:rPr>
        <w:t>Đoàn Khối</w:t>
      </w:r>
      <w:r w:rsidRPr="000E1CBE">
        <w:rPr>
          <w:sz w:val="28"/>
          <w:szCs w:val="28"/>
        </w:rPr>
        <w:t xml:space="preserve"> Cán bộ - Viên</w:t>
      </w:r>
      <w:r>
        <w:rPr>
          <w:sz w:val="28"/>
          <w:szCs w:val="28"/>
        </w:rPr>
        <w:t xml:space="preserve"> chức</w:t>
      </w:r>
      <w:r w:rsidRPr="000E1CBE">
        <w:rPr>
          <w:sz w:val="28"/>
          <w:szCs w:val="28"/>
        </w:rPr>
        <w:t xml:space="preserve"> ngày càng được thể hiện rõ nét trong việc tổ chức các hoạt động học thuật và hỗ trợ sinh viên tham gia nghiên cứu khoa học.</w:t>
      </w:r>
    </w:p>
    <w:p w14:paraId="04F3316C"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xml:space="preserve">Giải pháp nâng cao chất lượng hoạt động của </w:t>
      </w:r>
      <w:r>
        <w:rPr>
          <w:sz w:val="28"/>
          <w:szCs w:val="28"/>
        </w:rPr>
        <w:t>chi Đoàn</w:t>
      </w:r>
      <w:r w:rsidRPr="000E1CBE">
        <w:rPr>
          <w:sz w:val="28"/>
          <w:szCs w:val="28"/>
        </w:rPr>
        <w:t xml:space="preserve"> từng bước đã phát huy hiệu quả trong việc nâng chất các </w:t>
      </w:r>
      <w:r>
        <w:rPr>
          <w:sz w:val="28"/>
          <w:szCs w:val="28"/>
        </w:rPr>
        <w:t>chi Đoàn</w:t>
      </w:r>
      <w:r w:rsidRPr="000E1CBE">
        <w:rPr>
          <w:sz w:val="28"/>
          <w:szCs w:val="28"/>
        </w:rPr>
        <w:t xml:space="preserve"> xếp loại trung bình; hầu hết cơ sở </w:t>
      </w:r>
      <w:r w:rsidRPr="000E1CBE">
        <w:rPr>
          <w:sz w:val="28"/>
          <w:szCs w:val="28"/>
        </w:rPr>
        <w:lastRenderedPageBreak/>
        <w:t>Đoàn có giải pháp đẩy mạnh việc việc bình chọn và giới thiệu đoàn viên ưu tú sang Đảng xem xét kết nạp góp phần thực hiện chỉ tiêu Nghị quyết 25-NQ/TW ngày 25/7/2008 Ban Chấp hành Trung ương Đảng về tăng cường sự lãnh đạo của đảng đối với công tác thanh niên thời kỳ đẩy mạnh công nghiệp hoá, hiện đại hoá.</w:t>
      </w:r>
    </w:p>
    <w:p w14:paraId="00BBA66C" w14:textId="77777777" w:rsidR="00D006D6" w:rsidRDefault="00D006D6" w:rsidP="00D006D6">
      <w:pPr>
        <w:pStyle w:val="NormalWeb"/>
        <w:spacing w:before="0" w:beforeAutospacing="0" w:after="0" w:afterAutospacing="0"/>
        <w:ind w:firstLine="567"/>
        <w:jc w:val="both"/>
        <w:rPr>
          <w:sz w:val="28"/>
          <w:szCs w:val="28"/>
        </w:rPr>
      </w:pPr>
      <w:r w:rsidRPr="000E1CBE">
        <w:rPr>
          <w:sz w:val="28"/>
          <w:szCs w:val="28"/>
        </w:rPr>
        <w:t>Các hoạt động phong trào tại trường ngày càng nâng chất, thu hút số đông sinh viên tham gia với tỷ lệ tập hợp thanh niên lên tới 9</w:t>
      </w:r>
      <w:r>
        <w:rPr>
          <w:sz w:val="28"/>
          <w:szCs w:val="28"/>
        </w:rPr>
        <w:t>5</w:t>
      </w:r>
      <w:r w:rsidRPr="000E1CBE">
        <w:rPr>
          <w:sz w:val="28"/>
          <w:szCs w:val="28"/>
        </w:rPr>
        <w:t>,</w:t>
      </w:r>
      <w:r>
        <w:rPr>
          <w:sz w:val="28"/>
          <w:szCs w:val="28"/>
        </w:rPr>
        <w:t>59</w:t>
      </w:r>
      <w:r w:rsidRPr="000E1CBE">
        <w:rPr>
          <w:sz w:val="28"/>
          <w:szCs w:val="28"/>
        </w:rPr>
        <w:t>%, thể hiện được tính năng động sáng tạo, không ngừng đổi mới trong từng nội dung chương trình.</w:t>
      </w:r>
    </w:p>
    <w:p w14:paraId="39EC3AD3" w14:textId="77777777" w:rsidR="00D006D6" w:rsidRPr="000E1CBE" w:rsidRDefault="00D006D6" w:rsidP="00D006D6">
      <w:pPr>
        <w:pStyle w:val="NormalWeb"/>
        <w:spacing w:before="0" w:beforeAutospacing="0" w:after="0" w:afterAutospacing="0"/>
        <w:ind w:firstLine="567"/>
        <w:jc w:val="both"/>
        <w:rPr>
          <w:sz w:val="28"/>
          <w:szCs w:val="28"/>
        </w:rPr>
      </w:pPr>
    </w:p>
    <w:p w14:paraId="36999655" w14:textId="77777777" w:rsidR="00D006D6" w:rsidRPr="000E1CBE" w:rsidRDefault="00D006D6" w:rsidP="00D006D6">
      <w:pPr>
        <w:ind w:firstLine="284"/>
        <w:jc w:val="both"/>
        <w:rPr>
          <w:rFonts w:ascii="Times New Roman" w:hAnsi="Times New Roman" w:cs="Times New Roman"/>
          <w:b/>
          <w:sz w:val="28"/>
          <w:szCs w:val="28"/>
        </w:rPr>
      </w:pPr>
      <w:r w:rsidRPr="000E1CBE">
        <w:rPr>
          <w:rFonts w:ascii="Times New Roman" w:hAnsi="Times New Roman" w:cs="Times New Roman"/>
          <w:b/>
          <w:sz w:val="28"/>
          <w:szCs w:val="28"/>
        </w:rPr>
        <w:t>2. Hạn chế:</w:t>
      </w:r>
    </w:p>
    <w:p w14:paraId="3D290C7A" w14:textId="77777777" w:rsidR="00D006D6" w:rsidRPr="000E1CBE" w:rsidRDefault="00D006D6" w:rsidP="00D006D6">
      <w:pPr>
        <w:ind w:firstLine="567"/>
        <w:jc w:val="both"/>
        <w:rPr>
          <w:rFonts w:ascii="Times New Roman" w:hAnsi="Times New Roman" w:cs="Times New Roman"/>
          <w:b/>
          <w:i/>
          <w:iCs/>
          <w:sz w:val="28"/>
          <w:szCs w:val="28"/>
        </w:rPr>
      </w:pPr>
      <w:r w:rsidRPr="000E1CBE">
        <w:rPr>
          <w:rFonts w:ascii="Times New Roman" w:hAnsi="Times New Roman" w:cs="Times New Roman"/>
          <w:b/>
          <w:i/>
          <w:iCs/>
          <w:sz w:val="28"/>
          <w:szCs w:val="28"/>
        </w:rPr>
        <w:t>2.1. Khó khăn:</w:t>
      </w:r>
    </w:p>
    <w:p w14:paraId="6AD076BD"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Số lượng đoàn viên - thanh niên trong nhà trường lớn (Trên 30.000 sinh viên, trên 20.000 đoàn viên), dẫn đến khó khăn trong quản lý, tổ chức các hoạt động. Hiện tại, Đoàn trường chỉ có 1 Cán bộ chuyên trách công tác Đoàn dẫn đến việc xử lý hồ sơ và báo cáo chưa được nhanh chóng kịp thời.</w:t>
      </w:r>
    </w:p>
    <w:p w14:paraId="5A68295E"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Công tác Cán bộ gặp nhiều khó khăn trong tạo nguồn bồi dưỡng, đặc biệt là lực lượng Bí thư Đoàn cơ sở quá tuổi nhiều (06/17 đồng chí) dẫn đến khó khăn trong quy hoạch các chức vụ cao hơn trong Ban thường vụ Đoàn trường;</w:t>
      </w:r>
    </w:p>
    <w:p w14:paraId="6907ECF6"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Nhiều đơn vị chưa chủ động, kịp thời và thường xuyên báo cáo kế hoạch, kết quả hoạt động lên Đoàn trường khiến cho công tác thông tin về đơn vị chưa được cập nhật, nhất là công tác truyền thông tin và cung cấp hình ảnh về Đoàn trường.</w:t>
      </w:r>
    </w:p>
    <w:p w14:paraId="701A9632"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Cán bộ đoàn chủ chốt ở một số đơn vị chưa thực sự có tinh thần xung kích, chủ động triển khai kế hoạch của Đoàn trường, chưa sáng tạo trong cách thức chỉ đạo hoạt động của đơn vị, một số đồng chí do bận việc giảng dạy và học tập nên chưa sát sao với công tác.</w:t>
      </w:r>
    </w:p>
    <w:p w14:paraId="4700ED88"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Công tác chấm điểm rèn luyện còn hình thức, chưa có tác động giúp sinh viên chủ động trong việc hoạt động ngoại khóa và công tác Đoàn.</w:t>
      </w:r>
    </w:p>
    <w:p w14:paraId="09A54D81"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Diện tích nhà trường chưa đủ đáp ứng nhu cầu sinh viên, dẫn đến thiếu các không gian phát huy tính sáng tạo cho sinh viên, cũng như các sân chơi văn hóa nghệ thuật, thể dục thể thao…</w:t>
      </w:r>
    </w:p>
    <w:p w14:paraId="259B1233"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T</w:t>
      </w:r>
      <w:r>
        <w:rPr>
          <w:sz w:val="28"/>
          <w:szCs w:val="28"/>
        </w:rPr>
        <w:t>ình hình đại dịch Covid-19 diễn biến phức tạp ảnh hưởng lớn công tác tập hợp thanh niên và tổ chức chương trình đặc biệt là các chương trình tình nguyện.</w:t>
      </w:r>
    </w:p>
    <w:p w14:paraId="4915FB2E" w14:textId="77777777" w:rsidR="00D006D6" w:rsidRPr="000E1CBE" w:rsidRDefault="00D006D6" w:rsidP="00D006D6">
      <w:pPr>
        <w:pStyle w:val="ListParagraph"/>
        <w:numPr>
          <w:ilvl w:val="1"/>
          <w:numId w:val="11"/>
        </w:numPr>
        <w:tabs>
          <w:tab w:val="left" w:pos="993"/>
        </w:tabs>
        <w:spacing w:after="0" w:line="240" w:lineRule="auto"/>
        <w:ind w:left="0" w:firstLine="567"/>
        <w:jc w:val="both"/>
        <w:rPr>
          <w:rFonts w:ascii="Times New Roman" w:hAnsi="Times New Roman" w:cs="Times New Roman"/>
          <w:b/>
          <w:i/>
          <w:iCs/>
          <w:sz w:val="28"/>
          <w:szCs w:val="28"/>
        </w:rPr>
      </w:pPr>
      <w:r w:rsidRPr="000E1CBE">
        <w:rPr>
          <w:rFonts w:ascii="Times New Roman" w:hAnsi="Times New Roman" w:cs="Times New Roman"/>
          <w:b/>
          <w:i/>
          <w:iCs/>
          <w:sz w:val="28"/>
          <w:szCs w:val="28"/>
        </w:rPr>
        <w:t>Nguyên nhân:</w:t>
      </w:r>
    </w:p>
    <w:p w14:paraId="6B51E694" w14:textId="77777777" w:rsidR="00D006D6" w:rsidRPr="000E1CBE" w:rsidRDefault="00D006D6" w:rsidP="00D006D6">
      <w:pPr>
        <w:ind w:firstLine="567"/>
        <w:jc w:val="both"/>
        <w:rPr>
          <w:rFonts w:ascii="Times New Roman" w:hAnsi="Times New Roman" w:cs="Times New Roman"/>
          <w:b/>
          <w:sz w:val="28"/>
          <w:szCs w:val="28"/>
        </w:rPr>
      </w:pPr>
      <w:r w:rsidRPr="000E1CBE">
        <w:rPr>
          <w:rFonts w:ascii="Times New Roman" w:hAnsi="Times New Roman" w:cs="Times New Roman"/>
          <w:b/>
          <w:sz w:val="28"/>
          <w:szCs w:val="28"/>
        </w:rPr>
        <w:t>Nguyên nhân khách quan:</w:t>
      </w:r>
    </w:p>
    <w:p w14:paraId="4007B7EC"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Những tác động tiêu cực của đời sống xã hội đã ảnh hưởng không nhỏ đến ý thức, tâm lý, tư tưởng, sự nhiệt tình của đoàn viên, thanh niên, thậm chí cả với Cán bộ đoàn khi tham gia các hoạt động đoàn thể.</w:t>
      </w:r>
    </w:p>
    <w:p w14:paraId="0327B1D4"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Chương trình học tập của sinh viên và yêu cầu chuyên môn của đoàn viên Cán bộ ngày càng đòi hỏi đoàn viên cần phải dành hết tâm sức, thời gian cho việc học tập, nâng cao trình độ nên ít có điều kiện, thời gian tham gia các hoạt động phong trào, tập thể.</w:t>
      </w:r>
    </w:p>
    <w:p w14:paraId="24DDC45F" w14:textId="77777777" w:rsidR="00D006D6" w:rsidRPr="000E1CBE" w:rsidRDefault="00D006D6" w:rsidP="00D006D6">
      <w:pPr>
        <w:ind w:firstLine="567"/>
        <w:jc w:val="both"/>
        <w:rPr>
          <w:rFonts w:ascii="Times New Roman" w:hAnsi="Times New Roman" w:cs="Times New Roman"/>
          <w:b/>
          <w:sz w:val="28"/>
          <w:szCs w:val="28"/>
        </w:rPr>
      </w:pPr>
      <w:r w:rsidRPr="000E1CBE">
        <w:rPr>
          <w:rFonts w:ascii="Times New Roman" w:hAnsi="Times New Roman" w:cs="Times New Roman"/>
          <w:b/>
          <w:sz w:val="28"/>
          <w:szCs w:val="28"/>
        </w:rPr>
        <w:t>Nguyên nhân chủ quan:</w:t>
      </w:r>
    </w:p>
    <w:p w14:paraId="6AC32663"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xml:space="preserve">- Đội ngũ Cán bộ đoàn chủ chốt các đơn vị và Đoàn trường hầu hết là Cán bộ kiêm nhiệm nên có ít thời gian dành cho hoạt động Đoàn, việc tích cực chỉ đạo </w:t>
      </w:r>
      <w:r w:rsidRPr="000E1CBE">
        <w:rPr>
          <w:sz w:val="28"/>
          <w:szCs w:val="28"/>
        </w:rPr>
        <w:lastRenderedPageBreak/>
        <w:t>hoạt động chưa được phát huy cao độ. Đội ngũ Cán bộ đoàn cơ sở còn thiếu nhiều kỹ năng tổ chức, quản lý và điều hành các hoạt động.</w:t>
      </w:r>
    </w:p>
    <w:p w14:paraId="5BA48572"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Sự liên kết, hợp tác trong các hoạt động của sinh viên, của các cơ sở đoàn chưa cao nên ảnh hưởng không nhỏ tới hiệu quả các hoạt động phong trào chung của Đoàn trường và các đơn vị.</w:t>
      </w:r>
    </w:p>
    <w:p w14:paraId="51A04C51" w14:textId="77777777" w:rsidR="00D006D6" w:rsidRPr="000E1CBE" w:rsidRDefault="00D006D6" w:rsidP="00D006D6">
      <w:pPr>
        <w:ind w:firstLine="567"/>
        <w:jc w:val="both"/>
        <w:rPr>
          <w:rFonts w:ascii="Times New Roman" w:hAnsi="Times New Roman" w:cs="Times New Roman"/>
          <w:b/>
          <w:sz w:val="28"/>
          <w:szCs w:val="28"/>
        </w:rPr>
      </w:pPr>
      <w:r w:rsidRPr="000E1CBE">
        <w:rPr>
          <w:rFonts w:ascii="Times New Roman" w:hAnsi="Times New Roman" w:cs="Times New Roman"/>
          <w:b/>
          <w:sz w:val="28"/>
          <w:szCs w:val="28"/>
        </w:rPr>
        <w:t xml:space="preserve"> Bài học kinh nghiệm:</w:t>
      </w:r>
    </w:p>
    <w:p w14:paraId="0D9C9A78"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Tổ chức Đoàn các cấp cần tranh thủ hơn nữa sự quan tâm tạo điều kiện của Đảng ủy, các cấp chính quyền và các phòng chức năng, các đơn vị đào tạo, cá nhân trong và ngoài trường.</w:t>
      </w:r>
    </w:p>
    <w:p w14:paraId="4BDE954E"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Cần chủ động đề xuất và sáng tạo tổ chức các hoạt động có nội dung phù hợp với nhu cầu, nguyện vọng của đoàn viên, thanh niên, lồng ghép nội dung đào tạo của Nhà trường vào các hoạt động tập thể có tính giáo dục cao.</w:t>
      </w:r>
    </w:p>
    <w:p w14:paraId="3512B584" w14:textId="77777777" w:rsidR="00D006D6" w:rsidRPr="000E1CBE" w:rsidRDefault="00D006D6" w:rsidP="00D006D6">
      <w:pPr>
        <w:pStyle w:val="NormalWeb"/>
        <w:spacing w:before="0" w:beforeAutospacing="0" w:after="0" w:afterAutospacing="0"/>
        <w:ind w:firstLine="567"/>
        <w:jc w:val="both"/>
        <w:rPr>
          <w:sz w:val="28"/>
          <w:szCs w:val="28"/>
        </w:rPr>
      </w:pPr>
      <w:r w:rsidRPr="000E1CBE">
        <w:rPr>
          <w:sz w:val="28"/>
          <w:szCs w:val="28"/>
        </w:rPr>
        <w:t>- Đẩy mạnh công tác kiểm tra, giám sát việc quản lý đoàn viên của các cơ sở đoàn, đồng thời thực hiện tốt công tác thi đua khen thưởng, kỷ luật đảm bảo công bằng và tính kỷ luật nghiêm minh của tổ chức Đoàn.</w:t>
      </w:r>
    </w:p>
    <w:p w14:paraId="29CA5D2D" w14:textId="77777777" w:rsidR="00D006D6" w:rsidRPr="00066070" w:rsidRDefault="00D006D6" w:rsidP="00D006D6">
      <w:pPr>
        <w:pStyle w:val="NormalWeb"/>
        <w:spacing w:before="0" w:beforeAutospacing="0" w:after="0" w:afterAutospacing="0"/>
        <w:ind w:firstLine="567"/>
        <w:jc w:val="both"/>
        <w:rPr>
          <w:sz w:val="28"/>
          <w:szCs w:val="28"/>
        </w:rPr>
      </w:pPr>
      <w:r w:rsidRPr="000E1CBE">
        <w:rPr>
          <w:sz w:val="28"/>
          <w:szCs w:val="28"/>
        </w:rPr>
        <w:t>- Tăng cường công tác bồi dưỡng kỹ năng, nghiệp vụ công tác đoàn cho đội ngũ Cán bộ; Tăng cường các biện pháp động viên khuyến khích đội ngũ Cán bộ trẻ tham gia công tác Đoàn.</w:t>
      </w:r>
    </w:p>
    <w:p w14:paraId="5365411E" w14:textId="77777777" w:rsidR="00D006D6" w:rsidRDefault="00D006D6" w:rsidP="00D006D6">
      <w:pPr>
        <w:tabs>
          <w:tab w:val="left" w:pos="426"/>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MỘT SỐ KINH NGHIỆM TRONG TRIỂN KHAI THỰC HIỆN NGHỊ QUYẾT ĐẠI HỘI ĐOÀN TRƯỜNG NHIỆM KỲ X (2019 – 2022)</w:t>
      </w:r>
    </w:p>
    <w:p w14:paraId="6E7FF775" w14:textId="77777777" w:rsidR="00D006D6" w:rsidRDefault="00D006D6" w:rsidP="00D006D6">
      <w:pPr>
        <w:pStyle w:val="NormalWeb"/>
        <w:spacing w:before="0" w:beforeAutospacing="0" w:after="0" w:afterAutospacing="0"/>
        <w:ind w:firstLine="567"/>
        <w:jc w:val="both"/>
        <w:rPr>
          <w:sz w:val="28"/>
          <w:szCs w:val="28"/>
        </w:rPr>
      </w:pPr>
      <w:r w:rsidRPr="00E56CD4">
        <w:rPr>
          <w:sz w:val="28"/>
          <w:szCs w:val="28"/>
        </w:rPr>
        <w:t xml:space="preserve">Một là, từ phong trào chung của Đoàn trường, các cấp bộ Đoàn cần sáng tạo, chủ động nội dung theo lĩnh vực chuyên ngành của đơn vị của mình; đồng thời chủ động trong tham mưu, tranh thủ sự đồng tình, ủng hộ của chi ủy, lãnh đạo đơn vị. </w:t>
      </w:r>
    </w:p>
    <w:p w14:paraId="3E45425C" w14:textId="77777777" w:rsidR="00D006D6" w:rsidRDefault="00D006D6" w:rsidP="00D006D6">
      <w:pPr>
        <w:pStyle w:val="NormalWeb"/>
        <w:spacing w:before="0" w:beforeAutospacing="0" w:after="0" w:afterAutospacing="0"/>
        <w:ind w:firstLine="567"/>
        <w:jc w:val="both"/>
        <w:rPr>
          <w:sz w:val="28"/>
          <w:szCs w:val="28"/>
        </w:rPr>
      </w:pPr>
      <w:r w:rsidRPr="00E56CD4">
        <w:rPr>
          <w:sz w:val="28"/>
          <w:szCs w:val="28"/>
        </w:rPr>
        <w:t>Hai là, công tác nghiên cứu, dự báo tình hình thanh niên, sinh viên phải kịp thời, bám sát thực tiễn, thấu hiểu nhu cầu, nguyện vọng của thanh niên, sinh viên để đề ra và tổ chức thực hiện chủ trương, các phong trào, hoạt động sát với tình hình; đồng thời, cần đầu tư công cụ khảo sát, đánh giá hiệu quả, chuyển biến sau khi thực hiện.</w:t>
      </w:r>
    </w:p>
    <w:p w14:paraId="020F8AD5" w14:textId="77777777" w:rsidR="00D006D6" w:rsidRDefault="00D006D6" w:rsidP="00D006D6">
      <w:pPr>
        <w:pStyle w:val="NormalWeb"/>
        <w:spacing w:before="0" w:beforeAutospacing="0" w:after="0" w:afterAutospacing="0"/>
        <w:ind w:firstLine="567"/>
        <w:jc w:val="both"/>
        <w:rPr>
          <w:sz w:val="28"/>
          <w:szCs w:val="28"/>
        </w:rPr>
      </w:pPr>
      <w:r w:rsidRPr="00E56CD4">
        <w:rPr>
          <w:sz w:val="28"/>
          <w:szCs w:val="28"/>
        </w:rPr>
        <w:t xml:space="preserve"> Ba là, tiếp tục thực hiện trọng tâm tại cơ sở, tăng tính tạo mẫu cho cơ sở; thường xuyên rà soát, đánh giá và điều chỉnh các chủ trương, chỉ đạo cho phù hợp với thực tiễn, đặc biệt là các chủ trương, chỉ đạo về giáo dục truyền thống, học tập và làm theo tư tưởng, đạo đức, phong cách Hồ Chí Minh. </w:t>
      </w:r>
    </w:p>
    <w:p w14:paraId="294DC4D4" w14:textId="77777777" w:rsidR="00D006D6" w:rsidRPr="00E56CD4" w:rsidRDefault="00D006D6" w:rsidP="00D006D6">
      <w:pPr>
        <w:pStyle w:val="NormalWeb"/>
        <w:spacing w:before="0" w:beforeAutospacing="0" w:after="0" w:afterAutospacing="0"/>
        <w:ind w:firstLine="567"/>
        <w:jc w:val="both"/>
        <w:rPr>
          <w:sz w:val="28"/>
          <w:szCs w:val="28"/>
        </w:rPr>
      </w:pPr>
      <w:r w:rsidRPr="00E56CD4">
        <w:rPr>
          <w:sz w:val="28"/>
          <w:szCs w:val="28"/>
        </w:rPr>
        <w:t>Bốn là, với yêu cầu nhiệm vụ chính trị mới, Đoàn trường cần quyết liệt với các giải pháp nâng cao chất lượng cán bộ Đoàn, chú trọng công tác bồi dưỡng, rèn luyện cán bộ qua thực tiễn phong trào; quan tâm các giải pháp tạo động lực cho cán bộ.</w:t>
      </w:r>
    </w:p>
    <w:tbl>
      <w:tblPr>
        <w:tblW w:w="9213" w:type="dxa"/>
        <w:tblInd w:w="108" w:type="dxa"/>
        <w:tblLayout w:type="fixed"/>
        <w:tblLook w:val="0400" w:firstRow="0" w:lastRow="0" w:firstColumn="0" w:lastColumn="0" w:noHBand="0" w:noVBand="1"/>
      </w:tblPr>
      <w:tblGrid>
        <w:gridCol w:w="601"/>
        <w:gridCol w:w="8612"/>
      </w:tblGrid>
      <w:tr w:rsidR="00CF353E" w:rsidRPr="00CF353E" w14:paraId="7C0E0E60" w14:textId="77777777" w:rsidTr="00D36EE0">
        <w:trPr>
          <w:trHeight w:val="2050"/>
        </w:trPr>
        <w:tc>
          <w:tcPr>
            <w:tcW w:w="601" w:type="dxa"/>
          </w:tcPr>
          <w:p w14:paraId="52B84FAE" w14:textId="77777777" w:rsidR="00CF353E" w:rsidRPr="00CF353E" w:rsidRDefault="00CF353E" w:rsidP="00D36EE0">
            <w:pPr>
              <w:tabs>
                <w:tab w:val="center" w:pos="6120"/>
              </w:tabs>
              <w:jc w:val="both"/>
              <w:rPr>
                <w:rFonts w:ascii="Times New Roman" w:hAnsi="Times New Roman" w:cs="Times New Roman"/>
                <w:sz w:val="28"/>
                <w:szCs w:val="28"/>
              </w:rPr>
            </w:pPr>
          </w:p>
        </w:tc>
        <w:tc>
          <w:tcPr>
            <w:tcW w:w="8612" w:type="dxa"/>
          </w:tcPr>
          <w:p w14:paraId="03D59E08" w14:textId="77777777" w:rsidR="00CF353E" w:rsidRPr="00CF353E" w:rsidRDefault="00CF353E" w:rsidP="00D36EE0">
            <w:pPr>
              <w:jc w:val="center"/>
              <w:rPr>
                <w:rFonts w:ascii="Times New Roman" w:hAnsi="Times New Roman" w:cs="Times New Roman"/>
                <w:b/>
                <w:sz w:val="28"/>
                <w:szCs w:val="28"/>
              </w:rPr>
            </w:pPr>
            <w:r w:rsidRPr="00CF353E">
              <w:rPr>
                <w:rFonts w:ascii="Times New Roman" w:hAnsi="Times New Roman" w:cs="Times New Roman"/>
                <w:b/>
                <w:sz w:val="28"/>
                <w:szCs w:val="28"/>
              </w:rPr>
              <w:t>BAN CHẤP HÀNH ĐOÀN TNCS HỒ CHÍ MINH</w:t>
            </w:r>
          </w:p>
          <w:p w14:paraId="351C47E3" w14:textId="77777777" w:rsidR="00CF353E" w:rsidRPr="00CF353E" w:rsidRDefault="00CF353E" w:rsidP="00D36EE0">
            <w:pPr>
              <w:jc w:val="center"/>
              <w:rPr>
                <w:rFonts w:ascii="Times New Roman" w:hAnsi="Times New Roman" w:cs="Times New Roman"/>
                <w:b/>
                <w:sz w:val="28"/>
                <w:szCs w:val="28"/>
              </w:rPr>
            </w:pPr>
            <w:r w:rsidRPr="00CF353E">
              <w:rPr>
                <w:rFonts w:ascii="Times New Roman" w:hAnsi="Times New Roman" w:cs="Times New Roman"/>
                <w:b/>
                <w:sz w:val="28"/>
                <w:szCs w:val="28"/>
              </w:rPr>
              <w:t>TRƯỜNG ĐẠI HỌC CÔNG NGHIỆP THÀNH PHỐ HỒ CHÍ MINH</w:t>
            </w:r>
          </w:p>
          <w:p w14:paraId="18FEA509" w14:textId="77777777" w:rsidR="00CF353E" w:rsidRPr="00CF353E" w:rsidRDefault="00CF353E" w:rsidP="00D36EE0">
            <w:pPr>
              <w:jc w:val="center"/>
              <w:rPr>
                <w:rFonts w:ascii="Times New Roman" w:hAnsi="Times New Roman" w:cs="Times New Roman"/>
                <w:b/>
                <w:sz w:val="28"/>
                <w:szCs w:val="28"/>
              </w:rPr>
            </w:pPr>
            <w:r w:rsidRPr="00CF353E">
              <w:rPr>
                <w:rFonts w:ascii="Times New Roman" w:hAnsi="Times New Roman" w:cs="Times New Roman"/>
                <w:b/>
                <w:sz w:val="28"/>
                <w:szCs w:val="28"/>
              </w:rPr>
              <w:t>KHÓA X, NHIỆM KỲ 2019 - 2022</w:t>
            </w:r>
          </w:p>
        </w:tc>
      </w:tr>
    </w:tbl>
    <w:p w14:paraId="3F57D2D8" w14:textId="0E009D80" w:rsidR="00273CA1" w:rsidRDefault="00273CA1">
      <w:pPr>
        <w:rPr>
          <w:rFonts w:ascii="Times New Roman" w:hAnsi="Times New Roman" w:cs="Times New Roman"/>
          <w:iCs/>
          <w:sz w:val="28"/>
          <w:szCs w:val="28"/>
          <w:lang w:val="en-US"/>
        </w:rPr>
      </w:pPr>
      <w:r>
        <w:rPr>
          <w:rFonts w:ascii="Times New Roman" w:hAnsi="Times New Roman" w:cs="Times New Roman"/>
          <w:iCs/>
          <w:sz w:val="28"/>
          <w:szCs w:val="28"/>
          <w:lang w:val="en-US"/>
        </w:rPr>
        <w:br w:type="page"/>
      </w:r>
    </w:p>
    <w:p w14:paraId="488E139A" w14:textId="7902AB08" w:rsidR="00273CA1" w:rsidRPr="00D006D6" w:rsidRDefault="00273CA1" w:rsidP="00273CA1">
      <w:pPr>
        <w:jc w:val="center"/>
        <w:rPr>
          <w:rFonts w:ascii="Times New Roman" w:hAnsi="Times New Roman" w:cs="Times New Roman"/>
          <w:b/>
          <w:bCs/>
          <w:iCs/>
          <w:sz w:val="32"/>
          <w:szCs w:val="32"/>
          <w:lang w:val="en-US"/>
        </w:rPr>
      </w:pPr>
      <w:r w:rsidRPr="00D006D6">
        <w:rPr>
          <w:rFonts w:ascii="Times New Roman" w:hAnsi="Times New Roman" w:cs="Times New Roman"/>
          <w:b/>
          <w:bCs/>
          <w:iCs/>
          <w:sz w:val="32"/>
          <w:szCs w:val="32"/>
          <w:lang w:val="en-US"/>
        </w:rPr>
        <w:lastRenderedPageBreak/>
        <w:t xml:space="preserve">PHẦN THỨ </w:t>
      </w:r>
      <w:r>
        <w:rPr>
          <w:rFonts w:ascii="Times New Roman" w:hAnsi="Times New Roman" w:cs="Times New Roman"/>
          <w:b/>
          <w:bCs/>
          <w:iCs/>
          <w:sz w:val="32"/>
          <w:szCs w:val="32"/>
          <w:lang w:val="en-US"/>
        </w:rPr>
        <w:t>HAI</w:t>
      </w:r>
    </w:p>
    <w:p w14:paraId="54D4965F" w14:textId="3474A900" w:rsidR="00273CA1" w:rsidRDefault="00B434E0" w:rsidP="00273CA1">
      <w:pPr>
        <w:jc w:val="center"/>
        <w:rPr>
          <w:rFonts w:ascii="Times New Roman" w:hAnsi="Times New Roman" w:cs="Times New Roman"/>
          <w:b/>
          <w:bCs/>
          <w:iCs/>
          <w:sz w:val="28"/>
          <w:szCs w:val="28"/>
          <w:lang w:val="en-US"/>
        </w:rPr>
      </w:pPr>
      <w:r>
        <w:rPr>
          <w:rFonts w:ascii="Times New Roman" w:hAnsi="Times New Roman" w:cs="Times New Roman"/>
          <w:b/>
          <w:bCs/>
          <w:iCs/>
          <w:sz w:val="28"/>
          <w:szCs w:val="28"/>
          <w:lang w:val="en-US"/>
        </w:rPr>
        <w:t>PHƯƠNG HƯỚNG, NHIỆM VỤ, GIẢI PHÁP</w:t>
      </w:r>
    </w:p>
    <w:p w14:paraId="23CEC490" w14:textId="6E1E17B5" w:rsidR="00264525" w:rsidRPr="00D006D6" w:rsidRDefault="00264525" w:rsidP="00273CA1">
      <w:pPr>
        <w:jc w:val="center"/>
        <w:rPr>
          <w:rFonts w:ascii="Times New Roman" w:hAnsi="Times New Roman" w:cs="Times New Roman"/>
          <w:b/>
          <w:bCs/>
          <w:iCs/>
          <w:sz w:val="28"/>
          <w:szCs w:val="28"/>
          <w:lang w:val="en-US"/>
        </w:rPr>
      </w:pPr>
      <w:r>
        <w:rPr>
          <w:rFonts w:ascii="Times New Roman" w:hAnsi="Times New Roman" w:cs="Times New Roman"/>
          <w:b/>
          <w:bCs/>
          <w:iCs/>
          <w:sz w:val="28"/>
          <w:szCs w:val="28"/>
          <w:lang w:val="en-US"/>
        </w:rPr>
        <w:t>CÔNG TÁC ĐOÀN VÀ PHONG TRÀO THANH NIÊN</w:t>
      </w:r>
    </w:p>
    <w:p w14:paraId="7A99A31C" w14:textId="77777777" w:rsidR="00273CA1" w:rsidRPr="00D006D6" w:rsidRDefault="00273CA1" w:rsidP="00273CA1">
      <w:pPr>
        <w:jc w:val="center"/>
        <w:rPr>
          <w:rFonts w:ascii="Times New Roman" w:hAnsi="Times New Roman" w:cs="Times New Roman"/>
          <w:b/>
          <w:bCs/>
          <w:iCs/>
          <w:sz w:val="28"/>
          <w:szCs w:val="28"/>
          <w:lang w:val="en-US"/>
        </w:rPr>
      </w:pPr>
      <w:r w:rsidRPr="00D006D6">
        <w:rPr>
          <w:rFonts w:ascii="Times New Roman" w:hAnsi="Times New Roman" w:cs="Times New Roman"/>
          <w:b/>
          <w:bCs/>
          <w:iCs/>
          <w:sz w:val="28"/>
          <w:szCs w:val="28"/>
          <w:lang w:val="en-US"/>
        </w:rPr>
        <w:t>TRƯỜNG ĐẠI HỌC CÔNG NGHIỆP THÀNH PHỐ HỒ CHÍ MINH</w:t>
      </w:r>
    </w:p>
    <w:p w14:paraId="731358E3" w14:textId="39434B09" w:rsidR="00273CA1" w:rsidRPr="00D006D6" w:rsidRDefault="00264525" w:rsidP="00273CA1">
      <w:pPr>
        <w:jc w:val="center"/>
        <w:rPr>
          <w:rFonts w:ascii="Times New Roman" w:hAnsi="Times New Roman" w:cs="Times New Roman"/>
          <w:b/>
          <w:bCs/>
          <w:iCs/>
          <w:sz w:val="28"/>
          <w:szCs w:val="28"/>
          <w:lang w:val="en-US"/>
        </w:rPr>
      </w:pPr>
      <w:r>
        <w:rPr>
          <w:rFonts w:ascii="Times New Roman" w:hAnsi="Times New Roman" w:cs="Times New Roman"/>
          <w:b/>
          <w:bCs/>
          <w:iCs/>
          <w:sz w:val="28"/>
          <w:szCs w:val="28"/>
          <w:lang w:val="en-US"/>
        </w:rPr>
        <w:t>GIAI ĐOẠN 2022 - 2024</w:t>
      </w:r>
    </w:p>
    <w:p w14:paraId="4845F613" w14:textId="77777777" w:rsidR="00273CA1" w:rsidRDefault="00273CA1" w:rsidP="00273CA1">
      <w:pPr>
        <w:spacing w:line="312" w:lineRule="auto"/>
        <w:jc w:val="center"/>
        <w:rPr>
          <w:rFonts w:ascii="Times New Roman" w:hAnsi="Times New Roman" w:cs="Times New Roman"/>
          <w:iCs/>
          <w:sz w:val="28"/>
          <w:szCs w:val="28"/>
          <w:lang w:val="en-US"/>
        </w:rPr>
      </w:pPr>
      <w:r w:rsidRPr="00D006D6">
        <w:rPr>
          <w:rFonts w:ascii="Times New Roman" w:hAnsi="Times New Roman" w:cs="Times New Roman"/>
          <w:iCs/>
          <w:sz w:val="28"/>
          <w:szCs w:val="28"/>
          <w:lang w:val="en-US"/>
        </w:rPr>
        <w:t>----------</w:t>
      </w:r>
    </w:p>
    <w:p w14:paraId="6648B3A8" w14:textId="77777777" w:rsidR="00273CA1" w:rsidRPr="00273CA1" w:rsidRDefault="00273CA1" w:rsidP="00273CA1">
      <w:pPr>
        <w:numPr>
          <w:ilvl w:val="0"/>
          <w:numId w:val="13"/>
        </w:numPr>
        <w:pBdr>
          <w:top w:val="nil"/>
          <w:left w:val="nil"/>
          <w:bottom w:val="nil"/>
          <w:right w:val="nil"/>
          <w:between w:val="nil"/>
        </w:pBdr>
        <w:jc w:val="both"/>
        <w:rPr>
          <w:rFonts w:ascii="Times New Roman" w:hAnsi="Times New Roman" w:cs="Times New Roman"/>
          <w:b/>
          <w:color w:val="000000"/>
          <w:sz w:val="28"/>
          <w:szCs w:val="28"/>
        </w:rPr>
      </w:pPr>
      <w:r w:rsidRPr="00273CA1">
        <w:rPr>
          <w:rFonts w:ascii="Times New Roman" w:hAnsi="Times New Roman" w:cs="Times New Roman"/>
          <w:b/>
          <w:color w:val="000000"/>
          <w:sz w:val="28"/>
          <w:szCs w:val="28"/>
        </w:rPr>
        <w:t>Dự báo tình hình thanh niên trường:</w:t>
      </w:r>
    </w:p>
    <w:p w14:paraId="0E211DE9"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Dự báo tình hình thanh niên trường trong điều kiện chịu sự tác động chung của các vấn đề trong nước và quốc tế:</w:t>
      </w:r>
    </w:p>
    <w:p w14:paraId="27851A02" w14:textId="77777777" w:rsidR="00273CA1" w:rsidRPr="00273CA1" w:rsidRDefault="00273CA1" w:rsidP="00273CA1">
      <w:pPr>
        <w:ind w:firstLine="709"/>
        <w:jc w:val="both"/>
        <w:rPr>
          <w:rFonts w:ascii="Times New Roman" w:hAnsi="Times New Roman" w:cs="Times New Roman"/>
          <w:sz w:val="28"/>
          <w:szCs w:val="28"/>
        </w:rPr>
      </w:pPr>
      <w:r w:rsidRPr="00273CA1">
        <w:rPr>
          <w:rFonts w:ascii="Times New Roman" w:hAnsi="Times New Roman" w:cs="Times New Roman"/>
          <w:sz w:val="28"/>
          <w:szCs w:val="28"/>
        </w:rPr>
        <w:t>- Sự tác động của cuộc cách mạng công nghiệp 4.0 đã làm thay đổi tư duy và nhận thức của thanh niên góp phần kịp thời nắm bắt những sự thay đổi của xã hội trong tình hình mới; xu hướng và yêu cầu thực hiện nhiệm vụ về chuyển đổi số quốc gia, xây dựng nền kinh tế số, xã hội số, chính phủ số; xu hướng toàn cầu hóa, hội nhập mạnh mẽ có tác động đến mọi lĩnh vực của đời sống kinh tế, văn hóa, xã hội.</w:t>
      </w:r>
    </w:p>
    <w:p w14:paraId="38439891" w14:textId="77777777" w:rsidR="00273CA1" w:rsidRPr="00273CA1" w:rsidRDefault="00273CA1" w:rsidP="00273CA1">
      <w:pPr>
        <w:ind w:firstLine="709"/>
        <w:jc w:val="both"/>
        <w:rPr>
          <w:rFonts w:ascii="Times New Roman" w:hAnsi="Times New Roman" w:cs="Times New Roman"/>
          <w:sz w:val="28"/>
          <w:szCs w:val="28"/>
        </w:rPr>
      </w:pPr>
      <w:r w:rsidRPr="00273CA1">
        <w:rPr>
          <w:rFonts w:ascii="Times New Roman" w:hAnsi="Times New Roman" w:cs="Times New Roman"/>
          <w:sz w:val="28"/>
          <w:szCs w:val="28"/>
        </w:rPr>
        <w:t>- Những tác động do dịch COVID-19 ảnh hưởng đến nhận thức, tâm lý, sự lựa chọn của đoàn viên, thanh niên trong lựa chọn giá trị sống, việc làm, hôn nhân, văn hóa,…</w:t>
      </w:r>
    </w:p>
    <w:p w14:paraId="1440C45A" w14:textId="77777777" w:rsidR="00273CA1" w:rsidRPr="00273CA1" w:rsidRDefault="00273CA1" w:rsidP="00273CA1">
      <w:pPr>
        <w:ind w:firstLine="709"/>
        <w:jc w:val="both"/>
        <w:rPr>
          <w:rFonts w:ascii="Times New Roman" w:hAnsi="Times New Roman" w:cs="Times New Roman"/>
          <w:sz w:val="28"/>
          <w:szCs w:val="28"/>
        </w:rPr>
      </w:pPr>
      <w:r w:rsidRPr="00273CA1">
        <w:rPr>
          <w:rFonts w:ascii="Times New Roman" w:hAnsi="Times New Roman" w:cs="Times New Roman"/>
          <w:sz w:val="28"/>
          <w:szCs w:val="28"/>
        </w:rPr>
        <w:t>- Xu hướng đô thị hóa như dân cư, dân số, môi trường, giao thông, y tế, an ninh phi truyền thống,… được dự báo sẽ tiếp tục có sự tác động trực tiếp đến Đoàn viên, thanh niên.</w:t>
      </w:r>
    </w:p>
    <w:p w14:paraId="13B963B9"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Dự báo tình hình thanh niên trường trong điều kiện đổi mới và phát triển của Nhà trường:</w:t>
      </w:r>
    </w:p>
    <w:p w14:paraId="4A337E6F"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Nhiệm kỳ XI (2022 - 2024) là giai đoạn Nhà trường tăng cường đầu tư, nâng cấp xây dựng cơ sở hạ tầng, trang bị các trang thiết bị phục vụ công tác dạy và học, đẩy mạnh kiểm định chất lượng chương trình đào tạo theo chuẩn khu vực Đông Nam Á (AUN – QA), Hoa Kỳ (ABET) và kiểm định chất lượng cơ sở giáo dục đại học theo chuẩn khu vực Đông Nam Á (AUN – QA). Trên cơ sở đảm bảo điều kiện học tập tốt nhất đáp ứng nhu cầu học tập và sinh hoạt cho hơn 36.000 sinh viên.</w:t>
      </w:r>
    </w:p>
    <w:p w14:paraId="34863414"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 Nhìn chung, nhận thức chính trị, lối sống của thanh niên, sinh viên sẽ tiếp tục chuyển biến tốt. Thanh niên, sinh viên tin tưởng vào sự lãnh đạo của Đảng, sự phát triển của thành phố và nhà trường, sống có trách nhiệm với bản thân, gia đình và xã hội, có lối sống lành mạnh, có ý chí vươn lên, khát vọng trong học tập và nghiên cứu khoa học, có ý thức giữ gìn và phát huy các giá trị truyền thống văn hóa dân tộc; sống, làm việc theo Hiến pháp và Pháp luật; năng động, sáng tạo, luôn hướng tới cái mới, tích cực hội nhập quốc tế. Tuy nhiên, vẫn còn một số bộ phận thanh niên, sinh viên sống thực dụng, thích hưởng thụ, thờ ơ, thiếu bản lĩnh trước những tác động tiêu cực, dễ bị kích động bởi “tâm lý đám đông”. </w:t>
      </w:r>
    </w:p>
    <w:p w14:paraId="1B88AF3F"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 Nhu cầu về học tập, vui chơi giải trí lành mạnh, mong muốn được cống hiến cho cộng đồng, xã hội, tham gia hoạt động tình nguyện vẫn tiếp tục là những vấn đề thanh niên, sinh viên quan tâm. Các tổ chức chính trị - xã hội trong nhà trường, đặc biệt là tổ chức Đoàn cần phát huy tốt các nguồn lực xã hội, sáng tạo ra nhiều hoạt thiết thực phù hợp với tình hình dịch Covid-19 để đồng hành, chăm </w:t>
      </w:r>
      <w:r w:rsidRPr="00273CA1">
        <w:rPr>
          <w:rFonts w:ascii="Times New Roman" w:hAnsi="Times New Roman" w:cs="Times New Roman"/>
          <w:sz w:val="28"/>
          <w:szCs w:val="28"/>
        </w:rPr>
        <w:lastRenderedPageBreak/>
        <w:t>lo và đáp ứng nhu cầu của thanh niên, đồng thời tạo môi trường, điều kiện thuận lợi giúp thanh niên, sinh viên rèn luyện, cống hiến và trưởng thành.</w:t>
      </w:r>
    </w:p>
    <w:p w14:paraId="65B7BE67"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Trong 02 năm tới, những thay đổi lớn về chương trình đào tạo theo hướng hội nhập quốc tế, sự thay đổi của đời sống xã hội sẽ trực tiếp tác động đến thanh niên, sinh viên. Những thay đổi này đặt tổ chức Đoàn, đặc biệt là Đoàn trường trước những thách thức và yêu cầu mới về sức thu hút của Đoàn, về mô hình tập hợp, về phương thức sinh hoạt của Đoàn,… điều đó đòi hỏi các cấp bộ Đoàn phải không ngừng suy nghĩ, tìm tòi, đổi mới, sáng tạo để đề ra phương thức hoạt động trong tình hình mới.</w:t>
      </w:r>
    </w:p>
    <w:p w14:paraId="5510704D"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p>
    <w:p w14:paraId="72B10F9D" w14:textId="77777777" w:rsidR="00273CA1" w:rsidRPr="00273CA1" w:rsidRDefault="00273CA1" w:rsidP="00273CA1">
      <w:pPr>
        <w:numPr>
          <w:ilvl w:val="0"/>
          <w:numId w:val="13"/>
        </w:numPr>
        <w:pBdr>
          <w:top w:val="nil"/>
          <w:left w:val="nil"/>
          <w:bottom w:val="nil"/>
          <w:right w:val="nil"/>
          <w:between w:val="nil"/>
        </w:pBdr>
        <w:jc w:val="both"/>
        <w:rPr>
          <w:rFonts w:ascii="Times New Roman" w:hAnsi="Times New Roman" w:cs="Times New Roman"/>
          <w:b/>
          <w:color w:val="000000"/>
          <w:sz w:val="28"/>
          <w:szCs w:val="28"/>
        </w:rPr>
      </w:pPr>
      <w:r w:rsidRPr="00273CA1">
        <w:rPr>
          <w:rFonts w:ascii="Times New Roman" w:hAnsi="Times New Roman" w:cs="Times New Roman"/>
          <w:b/>
          <w:color w:val="000000"/>
          <w:sz w:val="28"/>
          <w:szCs w:val="28"/>
        </w:rPr>
        <w:t>Mục tiêu:</w:t>
      </w:r>
    </w:p>
    <w:p w14:paraId="0DB0EB7B" w14:textId="77777777" w:rsidR="00273CA1" w:rsidRPr="00273CA1" w:rsidRDefault="00273CA1" w:rsidP="00273CA1">
      <w:pPr>
        <w:ind w:firstLine="567"/>
        <w:jc w:val="both"/>
        <w:rPr>
          <w:rFonts w:ascii="Times New Roman" w:hAnsi="Times New Roman" w:cs="Times New Roman"/>
          <w:sz w:val="28"/>
          <w:szCs w:val="28"/>
          <w:highlight w:val="white"/>
        </w:rPr>
      </w:pPr>
      <w:r w:rsidRPr="00273CA1">
        <w:rPr>
          <w:rFonts w:ascii="Times New Roman" w:hAnsi="Times New Roman" w:cs="Times New Roman"/>
          <w:sz w:val="28"/>
          <w:szCs w:val="28"/>
          <w:highlight w:val="white"/>
        </w:rPr>
        <w:t xml:space="preserve">Tập trung giáo dục, bồi dưỡng thanh niên phát triển lành mạnh, toàn diện; giàu lòng yêu nước, yêu thành phố, </w:t>
      </w:r>
      <w:r w:rsidRPr="00273CA1">
        <w:rPr>
          <w:rFonts w:ascii="Times New Roman" w:hAnsi="Times New Roman" w:cs="Times New Roman"/>
          <w:sz w:val="28"/>
          <w:szCs w:val="28"/>
        </w:rPr>
        <w:t>yêu chế độ xã hội chủ nghĩa, yêu hoà bình</w:t>
      </w:r>
      <w:r w:rsidRPr="00273CA1">
        <w:rPr>
          <w:rFonts w:ascii="Times New Roman" w:hAnsi="Times New Roman" w:cs="Times New Roman"/>
          <w:sz w:val="28"/>
          <w:szCs w:val="28"/>
          <w:highlight w:val="white"/>
        </w:rPr>
        <w:t>; có lý tưởng cách mạng, bản lĩnh chính trị vững vàng; có ý thức thượng tôn pháp luật, có đạo đức và lối sống văn hóa, có tri thức, sức khỏe; có trách nhiệm với bản thân, gia đình, xã hội.</w:t>
      </w:r>
      <w:r w:rsidRPr="00273CA1">
        <w:rPr>
          <w:rFonts w:ascii="Times New Roman" w:hAnsi="Times New Roman" w:cs="Times New Roman"/>
          <w:sz w:val="28"/>
          <w:szCs w:val="28"/>
          <w:highlight w:val="white"/>
          <w:vertAlign w:val="superscript"/>
        </w:rPr>
        <w:footnoteReference w:id="17"/>
      </w:r>
    </w:p>
    <w:p w14:paraId="57468175"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Tập trung đổi mới phương thức giáo dục của Đoàn; tiếp tục nâng chất công tác giáo dục lý tưởng cách mạng, đạo đức, lối sống văn hóa cho thanh niên, gắn với việc đẩy mạnh xây dựng các giá trị mẫu hình thanh niên thành phố, xây dựng phong cách cán bộ Đoàn TNCS Hồ Chí Minh thành phố Hồ Chí Minh. </w:t>
      </w:r>
    </w:p>
    <w:p w14:paraId="46E1530D"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Phát huy tinh thần xung kích, tình nguyện, sáng tạo của thanh niên trong tham gia xây dựng và bảo vệ Tổ quốc, thành phố, nhà trường, trong hội nhập quốc tế và công cuộc chuyển đổi số; tích cực phát huy chuyên môn vào các hoạt động tình nguyện theo các đối tượng và chú trọng hoạt động tình nguyện thường xuyên, hoạt động tình nguyện tại chỗ trong Đoàn viên, thanh niên, tập trung đổi mới, nâng cao chất lượng và đảm bảo tính rộng khắp, tính định hướng, tính dẫn dắt, tính thiết thực, tính bền vững của phong trào thanh niên tình nguyện; thực hiện tốt vai trò đồng hành với đoàn viên thanh niên về mọi mặt; giới thiệu thêm nhiều địa điểm cho các chi đoàn triển khai hoạt động tình nguyện vì cộng đồng.</w:t>
      </w:r>
    </w:p>
    <w:p w14:paraId="4D3BE2A1"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Nâng cao chất lượng cán bộ Đoàn, tổ chức cơ sở Đoàn; mở rộng diện tác động, tập hợp thanh niên, phát huy tốt vai trò nòng cốt chính trị đối với tổ chức Hội Sinh viên trường, tổ chức thực hiện thành công nghị quyết Đại hội Đoàn TNCS Hồ Chí Minh Trường Đại học Công nghiệp Thành phố Hồ Chí Minh lần thứ XI, nhiệm kỳ 2022 – 2024; đảm bảo vai trò nòng cốt chính trị, tích cực trong công tác hỗ trợ Hội Sinh viên Việt Nam trường tổ chức Đại hội các cấp tiến tới Đại hội đại biểu Hội Sinh viên Việt Nam Trường Đại học Công nghiệp Thành phố Hồ Chí Minh lần thứ VIII, nhiệm kỳ 2023 - 2025; tập trung công tác tập hợp thanh </w:t>
      </w:r>
      <w:r w:rsidRPr="00273CA1">
        <w:rPr>
          <w:rFonts w:ascii="Times New Roman" w:hAnsi="Times New Roman" w:cs="Times New Roman"/>
          <w:sz w:val="28"/>
          <w:szCs w:val="28"/>
        </w:rPr>
        <w:lastRenderedPageBreak/>
        <w:t>niên, nâng cao chất lượng công tác phát triển đoàn viên mới, quản lý đoàn viên, sinh hoạt chi đoàn.</w:t>
      </w:r>
    </w:p>
    <w:p w14:paraId="0D720A37"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bookmarkStart w:id="1" w:name="_heading=h.3znysh7" w:colFirst="0" w:colLast="0"/>
      <w:bookmarkEnd w:id="1"/>
      <w:r w:rsidRPr="00273CA1">
        <w:rPr>
          <w:rFonts w:ascii="Times New Roman" w:hAnsi="Times New Roman" w:cs="Times New Roman"/>
          <w:sz w:val="28"/>
          <w:szCs w:val="28"/>
        </w:rPr>
        <w:t>Tiếp tục triển khai hiệu quả phong trào “Nhà giáo trẻ tiêu biểu”, “Cán bộ, viên chức trẻ, giỏi, thân thiện”, làm nòng cốt cùng với Hội Sinh viên Việt Nam trường thực hiện tốt phong trào “Sinh viên 5 tốt”; chú trọng các giải pháp thúc đẩy hoạt động sáng tạo trong Đoàn viên, thanh niên; nâng chất việc đăng ký, thực hiện và nghiệm thu công trình thanh niên năm học; tăng cường giải pháp nâng cao chất lượng công tác Đoàn và phong trào thanh niên tại các cơ sở Đoàn.</w:t>
      </w:r>
    </w:p>
    <w:p w14:paraId="6AFE9DA5"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Tiếp tục đổi mới phương thức giáo dục của Đoàn. Đầu tư công tác xây dựng Đoàn, chú trọng nâng cao chất lượng tổ chức cơ sở Đoàn, chất lượng Chi đoàn, chất lượng Đoàn viên, chất lượng cán bộ Đoàn; tập trung công tác quy hoạch, đào tạo cán bộ và chuẩn bị đội ngũ cán bộ Đoàn kế thừa; tích cực tham gia xây dựng Đảng, nâng cao chất lượng đoàn viên ưu tú giới thiệu cho Đảng, phát triển Đảng viên trong sinh viên, giảng viên trẻ. Nâng cao chất lượng công tác phát triển đoàn viên mới, công tác quản lý đoàn viên, việc thực hiện chương trình “Rèn luyện đoàn viên” giai đoạn 2022 – 2024.</w:t>
      </w:r>
    </w:p>
    <w:p w14:paraId="44F2AF96" w14:textId="77777777" w:rsidR="00273CA1" w:rsidRPr="00273CA1" w:rsidRDefault="00273CA1" w:rsidP="00CF353E">
      <w:pPr>
        <w:numPr>
          <w:ilvl w:val="0"/>
          <w:numId w:val="13"/>
        </w:numPr>
        <w:pBdr>
          <w:top w:val="nil"/>
          <w:left w:val="nil"/>
          <w:bottom w:val="nil"/>
          <w:right w:val="nil"/>
          <w:between w:val="nil"/>
        </w:pBdr>
        <w:spacing w:before="240" w:after="240"/>
        <w:jc w:val="both"/>
        <w:rPr>
          <w:rFonts w:ascii="Times New Roman" w:hAnsi="Times New Roman" w:cs="Times New Roman"/>
          <w:b/>
          <w:color w:val="000000"/>
          <w:sz w:val="28"/>
          <w:szCs w:val="28"/>
        </w:rPr>
      </w:pPr>
      <w:r w:rsidRPr="00273CA1">
        <w:rPr>
          <w:rFonts w:ascii="Times New Roman" w:hAnsi="Times New Roman" w:cs="Times New Roman"/>
          <w:b/>
          <w:color w:val="000000"/>
          <w:sz w:val="28"/>
          <w:szCs w:val="28"/>
        </w:rPr>
        <w:t>Khẩu hiệu hành động:</w:t>
      </w:r>
    </w:p>
    <w:p w14:paraId="2D46F605" w14:textId="77777777" w:rsidR="00273CA1" w:rsidRPr="00273CA1" w:rsidRDefault="00273CA1" w:rsidP="00273CA1">
      <w:pPr>
        <w:pBdr>
          <w:top w:val="nil"/>
          <w:left w:val="nil"/>
          <w:bottom w:val="nil"/>
          <w:right w:val="nil"/>
          <w:between w:val="nil"/>
        </w:pBdr>
        <w:tabs>
          <w:tab w:val="left" w:pos="567"/>
        </w:tabs>
        <w:ind w:hanging="720"/>
        <w:jc w:val="both"/>
        <w:rPr>
          <w:rFonts w:ascii="Times New Roman" w:hAnsi="Times New Roman" w:cs="Times New Roman"/>
          <w:b/>
          <w:sz w:val="8"/>
          <w:szCs w:val="8"/>
        </w:rPr>
      </w:pPr>
    </w:p>
    <w:p w14:paraId="1658E035" w14:textId="77777777" w:rsidR="00273CA1" w:rsidRPr="00273CA1" w:rsidRDefault="00273CA1" w:rsidP="00273CA1">
      <w:pPr>
        <w:pBdr>
          <w:top w:val="nil"/>
          <w:left w:val="nil"/>
          <w:bottom w:val="nil"/>
          <w:right w:val="nil"/>
          <w:between w:val="nil"/>
        </w:pBdr>
        <w:jc w:val="center"/>
        <w:rPr>
          <w:rFonts w:ascii="Times New Roman" w:hAnsi="Times New Roman" w:cs="Times New Roman"/>
          <w:b/>
          <w:sz w:val="28"/>
          <w:szCs w:val="28"/>
        </w:rPr>
      </w:pPr>
      <w:r w:rsidRPr="00273CA1">
        <w:rPr>
          <w:rFonts w:ascii="Times New Roman" w:hAnsi="Times New Roman" w:cs="Times New Roman"/>
          <w:b/>
          <w:sz w:val="28"/>
          <w:szCs w:val="28"/>
        </w:rPr>
        <w:t>“Khát vọng, Tiên phong, Đổi mới, Phát triển”</w:t>
      </w:r>
    </w:p>
    <w:p w14:paraId="6A9E022E" w14:textId="77777777" w:rsidR="00273CA1" w:rsidRPr="00273CA1" w:rsidRDefault="00273CA1" w:rsidP="00273CA1">
      <w:pPr>
        <w:pBdr>
          <w:top w:val="nil"/>
          <w:left w:val="nil"/>
          <w:bottom w:val="nil"/>
          <w:right w:val="nil"/>
          <w:between w:val="nil"/>
        </w:pBdr>
        <w:tabs>
          <w:tab w:val="left" w:pos="567"/>
        </w:tabs>
        <w:ind w:hanging="720"/>
        <w:jc w:val="center"/>
        <w:rPr>
          <w:rFonts w:ascii="Times New Roman" w:hAnsi="Times New Roman" w:cs="Times New Roman"/>
          <w:b/>
          <w:sz w:val="8"/>
          <w:szCs w:val="8"/>
        </w:rPr>
      </w:pPr>
    </w:p>
    <w:p w14:paraId="4AC69001" w14:textId="77777777" w:rsidR="00273CA1" w:rsidRPr="00273CA1" w:rsidRDefault="00273CA1" w:rsidP="00273CA1">
      <w:pPr>
        <w:numPr>
          <w:ilvl w:val="0"/>
          <w:numId w:val="13"/>
        </w:numPr>
        <w:pBdr>
          <w:top w:val="nil"/>
          <w:left w:val="nil"/>
          <w:bottom w:val="nil"/>
          <w:right w:val="nil"/>
          <w:between w:val="nil"/>
        </w:pBdr>
        <w:spacing w:before="240"/>
        <w:jc w:val="both"/>
        <w:rPr>
          <w:rFonts w:ascii="Times New Roman" w:hAnsi="Times New Roman" w:cs="Times New Roman"/>
          <w:b/>
          <w:color w:val="000000"/>
          <w:sz w:val="28"/>
          <w:szCs w:val="28"/>
        </w:rPr>
      </w:pPr>
      <w:r w:rsidRPr="00273CA1">
        <w:rPr>
          <w:rFonts w:ascii="Times New Roman" w:hAnsi="Times New Roman" w:cs="Times New Roman"/>
          <w:b/>
          <w:color w:val="000000"/>
          <w:sz w:val="28"/>
          <w:szCs w:val="28"/>
        </w:rPr>
        <w:t>Một số chỉ tiêu trọng tâm:</w:t>
      </w:r>
    </w:p>
    <w:p w14:paraId="3E8F426A" w14:textId="77777777" w:rsidR="00273CA1" w:rsidRPr="00273CA1" w:rsidRDefault="00273CA1" w:rsidP="00273CA1">
      <w:pPr>
        <w:numPr>
          <w:ilvl w:val="0"/>
          <w:numId w:val="14"/>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273CA1">
        <w:rPr>
          <w:rFonts w:ascii="Times New Roman" w:hAnsi="Times New Roman" w:cs="Times New Roman"/>
          <w:b/>
          <w:color w:val="000000"/>
          <w:sz w:val="28"/>
          <w:szCs w:val="28"/>
        </w:rPr>
        <w:t xml:space="preserve">100% </w:t>
      </w:r>
      <w:r w:rsidRPr="00273CA1">
        <w:rPr>
          <w:rFonts w:ascii="Times New Roman" w:hAnsi="Times New Roman" w:cs="Times New Roman"/>
          <w:color w:val="000000"/>
          <w:sz w:val="28"/>
          <w:szCs w:val="28"/>
        </w:rPr>
        <w:t xml:space="preserve">cán bộ, đoàn viên và </w:t>
      </w:r>
      <w:r w:rsidRPr="00273CA1">
        <w:rPr>
          <w:rFonts w:ascii="Times New Roman" w:hAnsi="Times New Roman" w:cs="Times New Roman"/>
          <w:b/>
          <w:color w:val="000000"/>
          <w:sz w:val="28"/>
          <w:szCs w:val="28"/>
        </w:rPr>
        <w:t>80%</w:t>
      </w:r>
      <w:r w:rsidRPr="00273CA1">
        <w:rPr>
          <w:rFonts w:ascii="Times New Roman" w:hAnsi="Times New Roman" w:cs="Times New Roman"/>
          <w:color w:val="000000"/>
          <w:sz w:val="28"/>
          <w:szCs w:val="28"/>
        </w:rPr>
        <w:t xml:space="preserve"> thanh niên, sinh viên được học tập, quán triệt và tỷ lệ thanh niên được tuyên truyền về các nghị quyết của Đảng, của Đoàn, chính sách, pháp luật của Nhà nước.</w:t>
      </w:r>
    </w:p>
    <w:p w14:paraId="18F3C45C" w14:textId="77777777" w:rsidR="00273CA1" w:rsidRPr="00273CA1" w:rsidRDefault="00273CA1" w:rsidP="00273CA1">
      <w:pPr>
        <w:numPr>
          <w:ilvl w:val="0"/>
          <w:numId w:val="14"/>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273CA1">
        <w:rPr>
          <w:rFonts w:ascii="Times New Roman" w:hAnsi="Times New Roman" w:cs="Times New Roman"/>
          <w:b/>
          <w:color w:val="000000"/>
          <w:sz w:val="28"/>
          <w:szCs w:val="28"/>
        </w:rPr>
        <w:t>100%</w:t>
      </w:r>
      <w:r w:rsidRPr="00273CA1">
        <w:rPr>
          <w:rFonts w:ascii="Times New Roman" w:hAnsi="Times New Roman" w:cs="Times New Roman"/>
          <w:color w:val="000000"/>
          <w:sz w:val="28"/>
          <w:szCs w:val="28"/>
        </w:rPr>
        <w:t xml:space="preserve"> các cơ sở Đoàn trực thuộc có tổ chức chương trình – hoạt động trong năm nhằm khuyến khích, phát huy ý tưởng, sáng kiến trong Đoàn viên thanh niên đơn vị; Đoàn viên, thanh niên đề xuất ít nhất </w:t>
      </w:r>
      <w:r w:rsidRPr="00273CA1">
        <w:rPr>
          <w:rFonts w:ascii="Times New Roman" w:hAnsi="Times New Roman" w:cs="Times New Roman"/>
          <w:b/>
          <w:color w:val="000000"/>
          <w:sz w:val="28"/>
          <w:szCs w:val="28"/>
        </w:rPr>
        <w:t>3.000</w:t>
      </w:r>
      <w:r w:rsidRPr="00273CA1">
        <w:rPr>
          <w:rFonts w:ascii="Times New Roman" w:hAnsi="Times New Roman" w:cs="Times New Roman"/>
          <w:color w:val="000000"/>
          <w:sz w:val="28"/>
          <w:szCs w:val="28"/>
        </w:rPr>
        <w:t xml:space="preserve"> ý tưởng, sáng kiến, đề tài; hỗ trợ ít nhất </w:t>
      </w:r>
      <w:r w:rsidRPr="00273CA1">
        <w:rPr>
          <w:rFonts w:ascii="Times New Roman" w:hAnsi="Times New Roman" w:cs="Times New Roman"/>
          <w:b/>
          <w:color w:val="000000"/>
          <w:sz w:val="28"/>
          <w:szCs w:val="28"/>
        </w:rPr>
        <w:t>25</w:t>
      </w:r>
      <w:r w:rsidRPr="00273CA1">
        <w:rPr>
          <w:rFonts w:ascii="Times New Roman" w:hAnsi="Times New Roman" w:cs="Times New Roman"/>
          <w:color w:val="000000"/>
          <w:sz w:val="28"/>
          <w:szCs w:val="28"/>
        </w:rPr>
        <w:t xml:space="preserve"> ý tưởng, sáng kiến, đề tài được áp dụng vào thực tiễn. Hỗ trợ phát triển ít nhất </w:t>
      </w:r>
      <w:r w:rsidRPr="00273CA1">
        <w:rPr>
          <w:rFonts w:ascii="Times New Roman" w:hAnsi="Times New Roman" w:cs="Times New Roman"/>
          <w:b/>
          <w:color w:val="000000"/>
          <w:sz w:val="28"/>
          <w:szCs w:val="28"/>
        </w:rPr>
        <w:t>05</w:t>
      </w:r>
      <w:r w:rsidRPr="00273CA1">
        <w:rPr>
          <w:rFonts w:ascii="Times New Roman" w:hAnsi="Times New Roman" w:cs="Times New Roman"/>
          <w:color w:val="000000"/>
          <w:sz w:val="28"/>
          <w:szCs w:val="28"/>
        </w:rPr>
        <w:t xml:space="preserve"> dự án khởi nghiệp sáng tạo của sinh viên.</w:t>
      </w:r>
    </w:p>
    <w:p w14:paraId="5AC0CDD2" w14:textId="39304A9A" w:rsidR="00273CA1" w:rsidRPr="00860653" w:rsidRDefault="00273CA1" w:rsidP="00273CA1">
      <w:pPr>
        <w:numPr>
          <w:ilvl w:val="0"/>
          <w:numId w:val="14"/>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themeColor="text1"/>
          <w:sz w:val="28"/>
          <w:szCs w:val="28"/>
        </w:rPr>
      </w:pPr>
      <w:r w:rsidRPr="00860653">
        <w:rPr>
          <w:rFonts w:ascii="Times New Roman" w:hAnsi="Times New Roman" w:cs="Times New Roman"/>
          <w:color w:val="000000" w:themeColor="text1"/>
          <w:sz w:val="28"/>
          <w:szCs w:val="28"/>
        </w:rPr>
        <w:t xml:space="preserve">Phấn đấu </w:t>
      </w:r>
      <w:r w:rsidRPr="00860653">
        <w:rPr>
          <w:rFonts w:ascii="Times New Roman" w:hAnsi="Times New Roman" w:cs="Times New Roman"/>
          <w:b/>
          <w:color w:val="000000" w:themeColor="text1"/>
          <w:sz w:val="28"/>
          <w:szCs w:val="28"/>
        </w:rPr>
        <w:t>20.000</w:t>
      </w:r>
      <w:r w:rsidRPr="00860653">
        <w:rPr>
          <w:rFonts w:ascii="Times New Roman" w:hAnsi="Times New Roman" w:cs="Times New Roman"/>
          <w:color w:val="000000" w:themeColor="text1"/>
          <w:sz w:val="28"/>
          <w:szCs w:val="28"/>
        </w:rPr>
        <w:t xml:space="preserve"> lượt cán bộ đoàn, đoàn viên, thanh niên được tuyên truyền, trang bị các kỹ năng số</w:t>
      </w:r>
      <w:r w:rsidR="00F34635" w:rsidRPr="00860653">
        <w:rPr>
          <w:rFonts w:ascii="Times New Roman" w:hAnsi="Times New Roman" w:cs="Times New Roman"/>
          <w:color w:val="000000" w:themeColor="text1"/>
          <w:sz w:val="28"/>
          <w:szCs w:val="28"/>
          <w:lang w:val="en-US"/>
        </w:rPr>
        <w:t>ng</w:t>
      </w:r>
      <w:r w:rsidRPr="00860653">
        <w:rPr>
          <w:rFonts w:ascii="Times New Roman" w:hAnsi="Times New Roman" w:cs="Times New Roman"/>
          <w:color w:val="000000" w:themeColor="text1"/>
          <w:sz w:val="28"/>
          <w:szCs w:val="28"/>
        </w:rPr>
        <w:t xml:space="preserve"> cơ bản.</w:t>
      </w:r>
    </w:p>
    <w:p w14:paraId="31A4C74F" w14:textId="77777777" w:rsidR="00273CA1" w:rsidRPr="00273CA1" w:rsidRDefault="00273CA1" w:rsidP="00273CA1">
      <w:pPr>
        <w:numPr>
          <w:ilvl w:val="0"/>
          <w:numId w:val="14"/>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273CA1">
        <w:rPr>
          <w:rFonts w:ascii="Times New Roman" w:hAnsi="Times New Roman" w:cs="Times New Roman"/>
          <w:color w:val="000000"/>
          <w:sz w:val="28"/>
          <w:szCs w:val="28"/>
        </w:rPr>
        <w:t xml:space="preserve">Phấn đấu </w:t>
      </w:r>
      <w:r w:rsidRPr="00273CA1">
        <w:rPr>
          <w:rFonts w:ascii="Times New Roman" w:hAnsi="Times New Roman" w:cs="Times New Roman"/>
          <w:b/>
          <w:color w:val="000000"/>
          <w:sz w:val="28"/>
          <w:szCs w:val="28"/>
        </w:rPr>
        <w:t>200.000</w:t>
      </w:r>
      <w:r w:rsidRPr="00273CA1">
        <w:rPr>
          <w:rFonts w:ascii="Times New Roman" w:hAnsi="Times New Roman" w:cs="Times New Roman"/>
          <w:color w:val="000000"/>
          <w:sz w:val="28"/>
          <w:szCs w:val="28"/>
        </w:rPr>
        <w:t xml:space="preserve"> lượt Đoàn viên, thanh niên tham gia hoạt động tình nguyện do Đoàn, Hội tổ chức.</w:t>
      </w:r>
    </w:p>
    <w:p w14:paraId="197EE942" w14:textId="77777777" w:rsidR="00273CA1" w:rsidRPr="00273CA1" w:rsidRDefault="00273CA1" w:rsidP="00273CA1">
      <w:pPr>
        <w:numPr>
          <w:ilvl w:val="0"/>
          <w:numId w:val="14"/>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273CA1">
        <w:rPr>
          <w:rFonts w:ascii="Times New Roman" w:hAnsi="Times New Roman" w:cs="Times New Roman"/>
          <w:b/>
          <w:color w:val="000000"/>
          <w:sz w:val="28"/>
          <w:szCs w:val="28"/>
        </w:rPr>
        <w:t>100%</w:t>
      </w:r>
      <w:r w:rsidRPr="00273CA1">
        <w:rPr>
          <w:rFonts w:ascii="Times New Roman" w:hAnsi="Times New Roman" w:cs="Times New Roman"/>
          <w:color w:val="000000"/>
          <w:sz w:val="28"/>
          <w:szCs w:val="28"/>
        </w:rPr>
        <w:t xml:space="preserve"> cán bộ Đoàn chủ chốt của các cơ sở Đoàn trực thuộc mới nhận nhiệm vụ được bồi dưỡng, cập nhật kiến thức, tập huấn nghiệp vụ công tác và những kỹ năng cần thiết.</w:t>
      </w:r>
    </w:p>
    <w:p w14:paraId="34C74E5C" w14:textId="1A8B81DD" w:rsidR="00273CA1" w:rsidRPr="00273CA1" w:rsidRDefault="004D57F8" w:rsidP="00273CA1">
      <w:pPr>
        <w:numPr>
          <w:ilvl w:val="0"/>
          <w:numId w:val="14"/>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4D57F8">
        <w:rPr>
          <w:rFonts w:ascii="Times New Roman" w:hAnsi="Times New Roman" w:cs="Times New Roman"/>
          <w:bCs/>
          <w:color w:val="000000"/>
          <w:sz w:val="28"/>
          <w:szCs w:val="28"/>
          <w:lang w:val="en-US"/>
        </w:rPr>
        <w:t>Phấn đấu</w:t>
      </w:r>
      <w:r>
        <w:rPr>
          <w:rFonts w:ascii="Times New Roman" w:hAnsi="Times New Roman" w:cs="Times New Roman"/>
          <w:b/>
          <w:color w:val="000000"/>
          <w:sz w:val="28"/>
          <w:szCs w:val="28"/>
          <w:lang w:val="en-US"/>
        </w:rPr>
        <w:t xml:space="preserve"> </w:t>
      </w:r>
      <w:r w:rsidR="00CD11B7">
        <w:rPr>
          <w:rFonts w:ascii="Times New Roman" w:hAnsi="Times New Roman" w:cs="Times New Roman"/>
          <w:b/>
          <w:color w:val="000000"/>
          <w:sz w:val="28"/>
          <w:szCs w:val="28"/>
          <w:lang w:val="en-US"/>
        </w:rPr>
        <w:t>10</w:t>
      </w:r>
      <w:r>
        <w:rPr>
          <w:rFonts w:ascii="Times New Roman" w:hAnsi="Times New Roman" w:cs="Times New Roman"/>
          <w:b/>
          <w:color w:val="000000"/>
          <w:sz w:val="28"/>
          <w:szCs w:val="28"/>
          <w:lang w:val="en-US"/>
        </w:rPr>
        <w:t>.000</w:t>
      </w:r>
      <w:r w:rsidR="00273CA1" w:rsidRPr="00273CA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 xml:space="preserve">lượt </w:t>
      </w:r>
      <w:r w:rsidR="00273CA1" w:rsidRPr="00273CA1">
        <w:rPr>
          <w:rFonts w:ascii="Times New Roman" w:hAnsi="Times New Roman" w:cs="Times New Roman"/>
          <w:color w:val="000000"/>
          <w:sz w:val="28"/>
          <w:szCs w:val="28"/>
        </w:rPr>
        <w:t>cán bộ Đoàn</w:t>
      </w:r>
      <w:r w:rsidR="00CD11B7">
        <w:rPr>
          <w:rFonts w:ascii="Times New Roman" w:hAnsi="Times New Roman" w:cs="Times New Roman"/>
          <w:color w:val="000000"/>
          <w:sz w:val="28"/>
          <w:szCs w:val="28"/>
          <w:lang w:val="en-US"/>
        </w:rPr>
        <w:t>, Đoàn viên, thanh niên</w:t>
      </w:r>
      <w:r w:rsidR="00273CA1" w:rsidRPr="00273CA1">
        <w:rPr>
          <w:rFonts w:ascii="Times New Roman" w:hAnsi="Times New Roman" w:cs="Times New Roman"/>
          <w:color w:val="000000"/>
          <w:sz w:val="28"/>
          <w:szCs w:val="28"/>
        </w:rPr>
        <w:t xml:space="preserve"> được bồi dưỡng nâng cao năng lực sử dụng ngoại ngữ. </w:t>
      </w:r>
    </w:p>
    <w:p w14:paraId="5D1600E7" w14:textId="77777777" w:rsidR="00273CA1" w:rsidRPr="00273CA1" w:rsidRDefault="00273CA1" w:rsidP="00273CA1">
      <w:pPr>
        <w:numPr>
          <w:ilvl w:val="0"/>
          <w:numId w:val="14"/>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273CA1">
        <w:rPr>
          <w:rFonts w:ascii="Times New Roman" w:hAnsi="Times New Roman" w:cs="Times New Roman"/>
          <w:b/>
          <w:color w:val="000000"/>
          <w:sz w:val="28"/>
          <w:szCs w:val="28"/>
        </w:rPr>
        <w:t>100%</w:t>
      </w:r>
      <w:r w:rsidRPr="00273CA1">
        <w:rPr>
          <w:rFonts w:ascii="Times New Roman" w:hAnsi="Times New Roman" w:cs="Times New Roman"/>
          <w:color w:val="000000"/>
          <w:sz w:val="28"/>
          <w:szCs w:val="28"/>
        </w:rPr>
        <w:t xml:space="preserve"> cơ sở Đoàn trực thuộc triển khai thực hiện phong trào “Nhà giáo trẻ tiêu biểu”, Cán bộ, viên chức trẻ, giỏi, thân thiện”.</w:t>
      </w:r>
    </w:p>
    <w:p w14:paraId="302D83D2" w14:textId="71BD969A" w:rsidR="00273CA1" w:rsidRPr="00B10CF8" w:rsidRDefault="002B53FD" w:rsidP="00273CA1">
      <w:pPr>
        <w:numPr>
          <w:ilvl w:val="0"/>
          <w:numId w:val="14"/>
        </w:numPr>
        <w:pBdr>
          <w:top w:val="nil"/>
          <w:left w:val="nil"/>
          <w:bottom w:val="nil"/>
          <w:right w:val="nil"/>
          <w:between w:val="nil"/>
        </w:pBdr>
        <w:tabs>
          <w:tab w:val="left" w:pos="993"/>
        </w:tabs>
        <w:ind w:left="0" w:firstLine="567"/>
        <w:jc w:val="both"/>
        <w:rPr>
          <w:rFonts w:ascii="Times New Roman" w:hAnsi="Times New Roman" w:cs="Times New Roman"/>
          <w:color w:val="000000" w:themeColor="text1"/>
          <w:sz w:val="28"/>
          <w:szCs w:val="28"/>
        </w:rPr>
      </w:pPr>
      <w:r w:rsidRPr="00B10CF8">
        <w:rPr>
          <w:rFonts w:ascii="Times New Roman" w:hAnsi="Times New Roman" w:cs="Times New Roman"/>
          <w:color w:val="000000" w:themeColor="text1"/>
          <w:sz w:val="28"/>
          <w:szCs w:val="28"/>
          <w:lang w:val="en-US"/>
        </w:rPr>
        <w:t>Phấn đấu 20.000</w:t>
      </w:r>
      <w:r w:rsidR="00273CA1" w:rsidRPr="00B10CF8">
        <w:rPr>
          <w:rFonts w:ascii="Times New Roman" w:hAnsi="Times New Roman" w:cs="Times New Roman"/>
          <w:color w:val="000000" w:themeColor="text1"/>
          <w:sz w:val="28"/>
          <w:szCs w:val="28"/>
        </w:rPr>
        <w:t xml:space="preserve"> lượt thanh thiếu niên được tư vấn hướng nghiệp và </w:t>
      </w:r>
      <w:r w:rsidR="00B10CF8" w:rsidRPr="00B10CF8">
        <w:rPr>
          <w:rFonts w:ascii="Times New Roman" w:hAnsi="Times New Roman" w:cs="Times New Roman"/>
          <w:color w:val="000000" w:themeColor="text1"/>
          <w:sz w:val="28"/>
          <w:szCs w:val="28"/>
          <w:lang w:val="en-US"/>
        </w:rPr>
        <w:t xml:space="preserve">2.000 </w:t>
      </w:r>
      <w:r w:rsidR="00273CA1" w:rsidRPr="00B10CF8">
        <w:rPr>
          <w:rFonts w:ascii="Times New Roman" w:hAnsi="Times New Roman" w:cs="Times New Roman"/>
          <w:color w:val="000000" w:themeColor="text1"/>
          <w:sz w:val="28"/>
          <w:szCs w:val="28"/>
        </w:rPr>
        <w:t xml:space="preserve">thanh niên được Đoàn giới thiệu có việc làm. </w:t>
      </w:r>
    </w:p>
    <w:p w14:paraId="5D26EA53" w14:textId="77777777" w:rsidR="00273CA1" w:rsidRPr="00B10CF8" w:rsidRDefault="00273CA1" w:rsidP="00273CA1">
      <w:pPr>
        <w:numPr>
          <w:ilvl w:val="0"/>
          <w:numId w:val="14"/>
        </w:numPr>
        <w:pBdr>
          <w:top w:val="nil"/>
          <w:left w:val="nil"/>
          <w:bottom w:val="nil"/>
          <w:right w:val="nil"/>
          <w:between w:val="nil"/>
        </w:pBdr>
        <w:tabs>
          <w:tab w:val="left" w:pos="993"/>
        </w:tabs>
        <w:ind w:left="0" w:firstLine="567"/>
        <w:jc w:val="both"/>
        <w:rPr>
          <w:rFonts w:ascii="Times New Roman" w:hAnsi="Times New Roman" w:cs="Times New Roman"/>
          <w:color w:val="000000" w:themeColor="text1"/>
          <w:sz w:val="28"/>
          <w:szCs w:val="28"/>
        </w:rPr>
      </w:pPr>
      <w:r w:rsidRPr="00B10CF8">
        <w:rPr>
          <w:rFonts w:ascii="Times New Roman" w:hAnsi="Times New Roman" w:cs="Times New Roman"/>
          <w:b/>
          <w:color w:val="000000" w:themeColor="text1"/>
          <w:sz w:val="28"/>
          <w:szCs w:val="28"/>
        </w:rPr>
        <w:lastRenderedPageBreak/>
        <w:t>100%</w:t>
      </w:r>
      <w:r w:rsidRPr="00B10CF8">
        <w:rPr>
          <w:rFonts w:ascii="Times New Roman" w:hAnsi="Times New Roman" w:cs="Times New Roman"/>
          <w:color w:val="000000" w:themeColor="text1"/>
          <w:sz w:val="28"/>
          <w:szCs w:val="28"/>
        </w:rPr>
        <w:t xml:space="preserve"> cơ sở Đoàn trực thuộc đăng ký xác lập và thực hiện công trình thanh niên, trong đó có </w:t>
      </w:r>
      <w:r w:rsidRPr="00B10CF8">
        <w:rPr>
          <w:rFonts w:ascii="Times New Roman" w:hAnsi="Times New Roman" w:cs="Times New Roman"/>
          <w:b/>
          <w:color w:val="000000" w:themeColor="text1"/>
          <w:sz w:val="28"/>
          <w:szCs w:val="28"/>
        </w:rPr>
        <w:t>20</w:t>
      </w:r>
      <w:r w:rsidRPr="00B10CF8">
        <w:rPr>
          <w:rFonts w:ascii="Times New Roman" w:hAnsi="Times New Roman" w:cs="Times New Roman"/>
          <w:color w:val="000000" w:themeColor="text1"/>
          <w:sz w:val="28"/>
          <w:szCs w:val="28"/>
        </w:rPr>
        <w:t xml:space="preserve"> công trình thanh niên hiệu quả tại đơn vị.</w:t>
      </w:r>
    </w:p>
    <w:p w14:paraId="38F86697" w14:textId="77777777" w:rsidR="00273CA1" w:rsidRPr="00273CA1" w:rsidRDefault="00273CA1" w:rsidP="00273CA1">
      <w:pPr>
        <w:numPr>
          <w:ilvl w:val="0"/>
          <w:numId w:val="14"/>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rPr>
      </w:pPr>
      <w:r w:rsidRPr="00273CA1">
        <w:rPr>
          <w:rFonts w:ascii="Times New Roman" w:hAnsi="Times New Roman" w:cs="Times New Roman"/>
          <w:color w:val="000000"/>
          <w:sz w:val="28"/>
          <w:szCs w:val="28"/>
        </w:rPr>
        <w:t xml:space="preserve">Kết nạp </w:t>
      </w:r>
      <w:r w:rsidRPr="00273CA1">
        <w:rPr>
          <w:rFonts w:ascii="Times New Roman" w:hAnsi="Times New Roman" w:cs="Times New Roman"/>
          <w:b/>
          <w:color w:val="000000"/>
          <w:sz w:val="28"/>
          <w:szCs w:val="28"/>
        </w:rPr>
        <w:t>600</w:t>
      </w:r>
      <w:r w:rsidRPr="00273CA1">
        <w:rPr>
          <w:rFonts w:ascii="Times New Roman" w:hAnsi="Times New Roman" w:cs="Times New Roman"/>
          <w:color w:val="000000"/>
          <w:sz w:val="28"/>
          <w:szCs w:val="28"/>
        </w:rPr>
        <w:t xml:space="preserve"> Đoàn viên mới.</w:t>
      </w:r>
    </w:p>
    <w:p w14:paraId="2C849309" w14:textId="26C85444" w:rsidR="00273CA1" w:rsidRPr="00273CA1" w:rsidRDefault="00273CA1" w:rsidP="00273CA1">
      <w:pPr>
        <w:numPr>
          <w:ilvl w:val="0"/>
          <w:numId w:val="14"/>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273CA1">
        <w:rPr>
          <w:rFonts w:ascii="Times New Roman" w:hAnsi="Times New Roman" w:cs="Times New Roman"/>
          <w:color w:val="000000"/>
          <w:sz w:val="28"/>
          <w:szCs w:val="28"/>
        </w:rPr>
        <w:t xml:space="preserve">Phấn đấu giới thiệu ít nhất </w:t>
      </w:r>
      <w:r w:rsidRPr="00273CA1">
        <w:rPr>
          <w:rFonts w:ascii="Times New Roman" w:hAnsi="Times New Roman" w:cs="Times New Roman"/>
          <w:b/>
          <w:color w:val="000000"/>
          <w:sz w:val="28"/>
          <w:szCs w:val="28"/>
        </w:rPr>
        <w:t>100</w:t>
      </w:r>
      <w:r w:rsidRPr="00273CA1">
        <w:rPr>
          <w:rFonts w:ascii="Times New Roman" w:hAnsi="Times New Roman" w:cs="Times New Roman"/>
          <w:color w:val="000000"/>
          <w:sz w:val="28"/>
          <w:szCs w:val="28"/>
        </w:rPr>
        <w:t xml:space="preserve"> Đoàn viên ưu tú cho Đảng xem xét kết nạp, ít nhất </w:t>
      </w:r>
      <w:r w:rsidRPr="00273CA1">
        <w:rPr>
          <w:rFonts w:ascii="Times New Roman" w:hAnsi="Times New Roman" w:cs="Times New Roman"/>
          <w:b/>
          <w:color w:val="000000"/>
          <w:sz w:val="28"/>
          <w:szCs w:val="28"/>
        </w:rPr>
        <w:t>35</w:t>
      </w:r>
      <w:r w:rsidR="007E3556">
        <w:rPr>
          <w:rFonts w:ascii="Times New Roman" w:hAnsi="Times New Roman" w:cs="Times New Roman"/>
          <w:b/>
          <w:color w:val="000000"/>
          <w:sz w:val="28"/>
          <w:szCs w:val="28"/>
          <w:lang w:val="en-US"/>
        </w:rPr>
        <w:t>%</w:t>
      </w:r>
      <w:r w:rsidRPr="00273CA1">
        <w:rPr>
          <w:rFonts w:ascii="Times New Roman" w:hAnsi="Times New Roman" w:cs="Times New Roman"/>
          <w:color w:val="000000"/>
          <w:sz w:val="28"/>
          <w:szCs w:val="28"/>
        </w:rPr>
        <w:t xml:space="preserve"> Đoàn viên ưu tú được phát triển Đảng. </w:t>
      </w:r>
    </w:p>
    <w:p w14:paraId="7509947C" w14:textId="77777777" w:rsidR="00273CA1" w:rsidRPr="00273CA1" w:rsidRDefault="00273CA1" w:rsidP="00273CA1">
      <w:pPr>
        <w:numPr>
          <w:ilvl w:val="0"/>
          <w:numId w:val="14"/>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rPr>
      </w:pPr>
      <w:r w:rsidRPr="00273CA1">
        <w:rPr>
          <w:rFonts w:ascii="Times New Roman" w:hAnsi="Times New Roman" w:cs="Times New Roman"/>
          <w:b/>
          <w:color w:val="000000"/>
          <w:sz w:val="28"/>
          <w:szCs w:val="28"/>
        </w:rPr>
        <w:t>100%</w:t>
      </w:r>
      <w:r w:rsidRPr="00273CA1">
        <w:rPr>
          <w:rFonts w:ascii="Times New Roman" w:hAnsi="Times New Roman" w:cs="Times New Roman"/>
          <w:color w:val="000000"/>
          <w:sz w:val="28"/>
          <w:szCs w:val="28"/>
        </w:rPr>
        <w:t xml:space="preserve"> Đoàn viên đăng ký và thực hiện chương trình Rèn luyện Đoàn viên hằng năm.</w:t>
      </w:r>
    </w:p>
    <w:p w14:paraId="0B925F8C"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b/>
          <w:sz w:val="28"/>
          <w:szCs w:val="28"/>
        </w:rPr>
      </w:pPr>
    </w:p>
    <w:p w14:paraId="09683323" w14:textId="77777777" w:rsidR="00273CA1" w:rsidRPr="00273CA1" w:rsidRDefault="00273CA1" w:rsidP="00273CA1">
      <w:pPr>
        <w:numPr>
          <w:ilvl w:val="0"/>
          <w:numId w:val="13"/>
        </w:numPr>
        <w:pBdr>
          <w:top w:val="nil"/>
          <w:left w:val="nil"/>
          <w:bottom w:val="nil"/>
          <w:right w:val="nil"/>
          <w:between w:val="nil"/>
        </w:pBdr>
        <w:tabs>
          <w:tab w:val="left" w:pos="993"/>
          <w:tab w:val="left" w:pos="1134"/>
        </w:tabs>
        <w:jc w:val="both"/>
        <w:rPr>
          <w:rFonts w:ascii="Times New Roman" w:hAnsi="Times New Roman" w:cs="Times New Roman"/>
          <w:b/>
          <w:sz w:val="28"/>
          <w:szCs w:val="28"/>
        </w:rPr>
      </w:pPr>
      <w:r w:rsidRPr="00273CA1">
        <w:rPr>
          <w:rFonts w:ascii="Times New Roman" w:hAnsi="Times New Roman" w:cs="Times New Roman"/>
          <w:b/>
          <w:sz w:val="28"/>
          <w:szCs w:val="28"/>
        </w:rPr>
        <w:t>Các công trình thanh niên, đề án trọng điểm nhiệm kỳ 2022 - 2024:</w:t>
      </w:r>
    </w:p>
    <w:p w14:paraId="7D7E7ECF" w14:textId="77777777" w:rsidR="00273CA1" w:rsidRPr="00273CA1" w:rsidRDefault="00273CA1" w:rsidP="00273CA1">
      <w:pPr>
        <w:numPr>
          <w:ilvl w:val="0"/>
          <w:numId w:val="1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273CA1">
        <w:rPr>
          <w:rFonts w:ascii="Times New Roman" w:hAnsi="Times New Roman" w:cs="Times New Roman"/>
          <w:color w:val="000000"/>
          <w:sz w:val="28"/>
          <w:szCs w:val="28"/>
        </w:rPr>
        <w:t>Xây dựng đề án mô tả chức danh và bảng tiêu chuẩn chức danh dành cho cán bộ Đoàn trường từ cấp trường đến cấp chi Đoàn.</w:t>
      </w:r>
    </w:p>
    <w:p w14:paraId="78D3B4C5" w14:textId="77777777" w:rsidR="00273CA1" w:rsidRPr="00273CA1" w:rsidRDefault="00273CA1" w:rsidP="00273CA1">
      <w:pPr>
        <w:numPr>
          <w:ilvl w:val="0"/>
          <w:numId w:val="1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273CA1">
        <w:rPr>
          <w:rFonts w:ascii="Times New Roman" w:hAnsi="Times New Roman" w:cs="Times New Roman"/>
          <w:color w:val="000000"/>
          <w:sz w:val="28"/>
          <w:szCs w:val="28"/>
        </w:rPr>
        <w:t>Xây dựng chương trình đào tạo cán bộ Đoàn các cấp.</w:t>
      </w:r>
    </w:p>
    <w:p w14:paraId="3F1540B6" w14:textId="77777777" w:rsidR="00273CA1" w:rsidRPr="00273CA1" w:rsidRDefault="00273CA1" w:rsidP="00273CA1">
      <w:pPr>
        <w:numPr>
          <w:ilvl w:val="0"/>
          <w:numId w:val="1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rPr>
      </w:pPr>
      <w:r w:rsidRPr="00273CA1">
        <w:rPr>
          <w:rFonts w:ascii="Times New Roman" w:hAnsi="Times New Roman" w:cs="Times New Roman"/>
          <w:color w:val="000000"/>
          <w:sz w:val="28"/>
          <w:szCs w:val="28"/>
        </w:rPr>
        <w:t>Xây dựng cổng thông tin thi đua, khen thưởng, bộ tiêu chí phục công tác đánh giá, kiểm định chất lượng.</w:t>
      </w:r>
    </w:p>
    <w:p w14:paraId="2D605937" w14:textId="77777777" w:rsidR="00273CA1" w:rsidRPr="00273CA1" w:rsidRDefault="00273CA1" w:rsidP="00273CA1">
      <w:pPr>
        <w:pBdr>
          <w:top w:val="nil"/>
          <w:left w:val="nil"/>
          <w:bottom w:val="nil"/>
          <w:right w:val="nil"/>
          <w:between w:val="nil"/>
        </w:pBdr>
        <w:ind w:left="927"/>
        <w:jc w:val="both"/>
        <w:rPr>
          <w:rFonts w:ascii="Times New Roman" w:hAnsi="Times New Roman" w:cs="Times New Roman"/>
          <w:b/>
          <w:color w:val="000000"/>
          <w:sz w:val="28"/>
          <w:szCs w:val="28"/>
        </w:rPr>
      </w:pPr>
    </w:p>
    <w:p w14:paraId="644B5750" w14:textId="77777777" w:rsidR="00273CA1" w:rsidRPr="00273CA1" w:rsidRDefault="00273CA1" w:rsidP="00273CA1">
      <w:pPr>
        <w:numPr>
          <w:ilvl w:val="0"/>
          <w:numId w:val="13"/>
        </w:numPr>
        <w:pBdr>
          <w:top w:val="nil"/>
          <w:left w:val="nil"/>
          <w:bottom w:val="nil"/>
          <w:right w:val="nil"/>
          <w:between w:val="nil"/>
        </w:pBdr>
        <w:jc w:val="both"/>
        <w:rPr>
          <w:rFonts w:ascii="Times New Roman" w:hAnsi="Times New Roman" w:cs="Times New Roman"/>
          <w:b/>
          <w:color w:val="000000"/>
          <w:sz w:val="28"/>
          <w:szCs w:val="28"/>
        </w:rPr>
      </w:pPr>
      <w:r w:rsidRPr="00273CA1">
        <w:rPr>
          <w:rFonts w:ascii="Times New Roman" w:hAnsi="Times New Roman" w:cs="Times New Roman"/>
          <w:b/>
          <w:color w:val="000000"/>
          <w:sz w:val="28"/>
          <w:szCs w:val="28"/>
        </w:rPr>
        <w:t>Công tác giáo dục:</w:t>
      </w:r>
    </w:p>
    <w:p w14:paraId="39618B14" w14:textId="77777777" w:rsidR="00273CA1" w:rsidRPr="00273CA1" w:rsidRDefault="00273CA1" w:rsidP="00273CA1">
      <w:pPr>
        <w:numPr>
          <w:ilvl w:val="1"/>
          <w:numId w:val="13"/>
        </w:numPr>
        <w:pBdr>
          <w:top w:val="nil"/>
          <w:left w:val="nil"/>
          <w:bottom w:val="nil"/>
          <w:right w:val="nil"/>
          <w:between w:val="nil"/>
        </w:pBdr>
        <w:tabs>
          <w:tab w:val="left" w:pos="993"/>
        </w:tabs>
        <w:ind w:left="0" w:firstLine="567"/>
        <w:jc w:val="both"/>
        <w:rPr>
          <w:rFonts w:ascii="Times New Roman" w:hAnsi="Times New Roman" w:cs="Times New Roman"/>
          <w:b/>
          <w:i/>
          <w:color w:val="000000"/>
          <w:sz w:val="28"/>
          <w:szCs w:val="28"/>
        </w:rPr>
      </w:pPr>
      <w:r w:rsidRPr="00273CA1">
        <w:rPr>
          <w:rFonts w:ascii="Times New Roman" w:hAnsi="Times New Roman" w:cs="Times New Roman"/>
          <w:b/>
          <w:i/>
          <w:color w:val="000000"/>
          <w:sz w:val="28"/>
          <w:szCs w:val="28"/>
        </w:rPr>
        <w:t>Thực hiện hiệu quả Chỉ thị 42-CT/TW của Ban Bí thư Trung ương Đảng và Kết luận 01-KL/TW của Bộ Chính trị về việc tiếp tục thực hiện Chỉ thị 05-CT/TW</w:t>
      </w:r>
    </w:p>
    <w:p w14:paraId="6E215122"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Các cấp bộ Đoàn toàn trường tiếp tục tập trung triển khai hiệu quả Chương trình hành động số 15-CTr/TĐTN-BTG của Thành Đoàn về việc “Thực hiện Chỉ thị 42-CT/TW của ban Bí thư Trung ương Đảng và Kết luận số 01-KL/TW ngày 18/5/2021 của Bộ Chính trị về tiếp tục thực hiện Chỉ thị số 05-CT/TW ngày 15/5/2016 của Bộ Chính trị khóa XII “Về đẩy mạnh học tập và làm theo tư tưởng, đạo đức, phong cách Hồ Chí Minh” nhằm xây dựng thế hệ trẻ thời đại mới, từng bước vươn lên khắc phục các hạn chế của thanh niên. Đặc biệt xem việc đẩy mạnh học tập và làm theo tư tưởng, đạo đức, phong cách Hồ Chí Minh là việc làm thường xuyên, liên tục nhằm tạo sự chuyển biến về nhận thức và hành động; đề cao tính nêu gương, tự giác học và làm theo trong đội ngũ cán bộ Đoàn chủ chốt, gắn trọng tâm với việc tiếp tục thực hiện xây dựng phong cách cán bộ Đoàn, chương trình rèn luyện Đoàn viên.</w:t>
      </w:r>
    </w:p>
    <w:p w14:paraId="0F328183" w14:textId="77777777" w:rsidR="00273CA1" w:rsidRPr="00273CA1" w:rsidRDefault="00273CA1" w:rsidP="00273CA1">
      <w:pPr>
        <w:ind w:firstLine="567"/>
        <w:jc w:val="both"/>
        <w:rPr>
          <w:rFonts w:ascii="Times New Roman" w:hAnsi="Times New Roman" w:cs="Times New Roman"/>
          <w:sz w:val="28"/>
          <w:szCs w:val="28"/>
        </w:rPr>
      </w:pPr>
      <w:r w:rsidRPr="00273CA1">
        <w:rPr>
          <w:rFonts w:ascii="Times New Roman" w:hAnsi="Times New Roman" w:cs="Times New Roman"/>
          <w:sz w:val="28"/>
          <w:szCs w:val="28"/>
        </w:rPr>
        <w:t>Đổi mới phương pháp triển khai học tập chuyên đề “Học tập và làm theo tư tưởng, đạo đức, phong cách Hồ Chí Minh” gắn với các đối tượng cụ thể, phấn đấu mỗi Đoàn viên, thanh niên đều có một công trình phần việc cụ thể, thiết thực để thực hiện cuộc vận động. Theo đó:</w:t>
      </w:r>
    </w:p>
    <w:p w14:paraId="1F9F3152" w14:textId="77777777" w:rsidR="00273CA1" w:rsidRPr="00273CA1" w:rsidRDefault="00273CA1" w:rsidP="00273CA1">
      <w:pPr>
        <w:ind w:firstLine="567"/>
        <w:jc w:val="both"/>
        <w:rPr>
          <w:rFonts w:ascii="Times New Roman" w:hAnsi="Times New Roman" w:cs="Times New Roman"/>
          <w:sz w:val="28"/>
          <w:szCs w:val="28"/>
        </w:rPr>
      </w:pPr>
      <w:r w:rsidRPr="00273CA1">
        <w:rPr>
          <w:rFonts w:ascii="Times New Roman" w:hAnsi="Times New Roman" w:cs="Times New Roman"/>
          <w:sz w:val="28"/>
          <w:szCs w:val="28"/>
        </w:rPr>
        <w:t>- Đối với Đoàn viên, thanh niên là sinh viên: tăng cường phát huy vai trò của đội ngũ tuyên truyền viên, các Đảng viên trẻ, thành viên Câu lạc bộ Lý luận trẻ, Đội Tiên phong với vai trò đi đầu thực hiện; gắn chủ đề với chương trình rèn luyện Đoàn viên để có cơ chế kiểm tra, giám sát và đánh giá hiệu quả sau khi thực hiện;</w:t>
      </w:r>
    </w:p>
    <w:p w14:paraId="3933C924" w14:textId="77777777" w:rsidR="00273CA1" w:rsidRPr="00273CA1" w:rsidRDefault="00273CA1" w:rsidP="00273CA1">
      <w:pPr>
        <w:ind w:firstLine="567"/>
        <w:jc w:val="both"/>
        <w:rPr>
          <w:rFonts w:ascii="Times New Roman" w:hAnsi="Times New Roman" w:cs="Times New Roman"/>
          <w:sz w:val="28"/>
          <w:szCs w:val="28"/>
        </w:rPr>
      </w:pPr>
      <w:r w:rsidRPr="00273CA1">
        <w:rPr>
          <w:rFonts w:ascii="Times New Roman" w:hAnsi="Times New Roman" w:cs="Times New Roman"/>
          <w:sz w:val="28"/>
          <w:szCs w:val="28"/>
        </w:rPr>
        <w:t>- Đối với Đoàn viên, thanh niên là viên chức: gắn chặt với 02 phong trào “Nhà giáo trẻ tiêu biểu” và “Cán bộ, viên chức trẻ, giỏi, thân thiện”.</w:t>
      </w:r>
    </w:p>
    <w:p w14:paraId="12B84651" w14:textId="77777777" w:rsidR="00273CA1" w:rsidRPr="00273CA1" w:rsidRDefault="00273CA1" w:rsidP="00273CA1">
      <w:pPr>
        <w:ind w:firstLine="720"/>
        <w:jc w:val="both"/>
        <w:rPr>
          <w:rFonts w:ascii="Times New Roman" w:hAnsi="Times New Roman" w:cs="Times New Roman"/>
          <w:sz w:val="28"/>
          <w:szCs w:val="28"/>
        </w:rPr>
      </w:pPr>
      <w:r w:rsidRPr="00273CA1">
        <w:rPr>
          <w:rFonts w:ascii="Times New Roman" w:hAnsi="Times New Roman" w:cs="Times New Roman"/>
          <w:sz w:val="28"/>
          <w:szCs w:val="28"/>
        </w:rPr>
        <w:t xml:space="preserve">Tích cực tham gia đóng góp nội dung và giới thiệu trang cộng đồng “Tuổi trẻ Thành phố Hồ Chí Minh học tập và làm theo lời Bác” đến Đoàn viên, thanh </w:t>
      </w:r>
      <w:r w:rsidRPr="00273CA1">
        <w:rPr>
          <w:rFonts w:ascii="Times New Roman" w:hAnsi="Times New Roman" w:cs="Times New Roman"/>
          <w:sz w:val="28"/>
          <w:szCs w:val="28"/>
        </w:rPr>
        <w:lastRenderedPageBreak/>
        <w:t>niên. Tuyên dương những gương “Thanh niên tiên tiến làm theo lời Bác” được xét hàng năm và phát huy tốt điển hình sau tuyên dương.</w:t>
      </w:r>
    </w:p>
    <w:p w14:paraId="426E5BE8" w14:textId="77777777" w:rsidR="00273CA1" w:rsidRPr="00273CA1" w:rsidRDefault="00273CA1" w:rsidP="00273CA1">
      <w:pPr>
        <w:ind w:firstLine="567"/>
        <w:jc w:val="both"/>
        <w:rPr>
          <w:rFonts w:ascii="Times New Roman" w:hAnsi="Times New Roman" w:cs="Times New Roman"/>
          <w:sz w:val="28"/>
          <w:szCs w:val="28"/>
        </w:rPr>
      </w:pPr>
      <w:r w:rsidRPr="00273CA1">
        <w:rPr>
          <w:rFonts w:ascii="Times New Roman" w:hAnsi="Times New Roman" w:cs="Times New Roman"/>
          <w:sz w:val="28"/>
          <w:szCs w:val="28"/>
        </w:rPr>
        <w:t>Triển khai bộ văn hóa ứng xử của sinh viên Trường Đại học Công nghiệp Thành phố Hồ Chí Minh thông qua nhiều hoạt động phong phú như triển lãm hình ảnh, kịch tuyên truyền; lồng ghép trong việc xây dựng giá trị mẫu hình thanh niên Công nghiệp vào phong trào “Sinh viên 5 tốt”.</w:t>
      </w:r>
    </w:p>
    <w:p w14:paraId="1EC89BE4" w14:textId="77777777" w:rsidR="00273CA1" w:rsidRPr="00273CA1" w:rsidRDefault="00273CA1" w:rsidP="00273CA1">
      <w:pP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Tiếp tục triển khai thực hiện và đẩy mạnh việc xây dựng trang thông tin điện tử “Không gian văn hóa Hồ Chí Minh” Trường Đại học Công nghiệp Thành phố Hồ Chí </w:t>
      </w:r>
      <w:r w:rsidRPr="00273CA1">
        <w:rPr>
          <w:rFonts w:ascii="Times New Roman" w:hAnsi="Times New Roman" w:cs="Times New Roman"/>
          <w:color w:val="000000" w:themeColor="text1"/>
          <w:sz w:val="28"/>
          <w:szCs w:val="28"/>
        </w:rPr>
        <w:t>Minh (</w:t>
      </w:r>
      <w:hyperlink r:id="rId17">
        <w:r w:rsidRPr="00273CA1">
          <w:rPr>
            <w:rFonts w:ascii="Times New Roman" w:hAnsi="Times New Roman" w:cs="Times New Roman"/>
            <w:color w:val="000000" w:themeColor="text1"/>
            <w:sz w:val="28"/>
            <w:szCs w:val="28"/>
            <w:u w:val="single"/>
          </w:rPr>
          <w:t>https://hochiminh.</w:t>
        </w:r>
      </w:hyperlink>
      <w:hyperlink r:id="rId18">
        <w:r w:rsidRPr="00273CA1">
          <w:rPr>
            <w:rFonts w:ascii="Times New Roman" w:hAnsi="Times New Roman" w:cs="Times New Roman"/>
            <w:color w:val="000000" w:themeColor="text1"/>
            <w:sz w:val="28"/>
            <w:szCs w:val="28"/>
            <w:u w:val="single"/>
          </w:rPr>
          <w:t>tuoitreiuh</w:t>
        </w:r>
      </w:hyperlink>
      <w:hyperlink r:id="rId19">
        <w:r w:rsidRPr="00273CA1">
          <w:rPr>
            <w:rFonts w:ascii="Times New Roman" w:hAnsi="Times New Roman" w:cs="Times New Roman"/>
            <w:color w:val="000000" w:themeColor="text1"/>
            <w:sz w:val="28"/>
            <w:szCs w:val="28"/>
            <w:u w:val="single"/>
          </w:rPr>
          <w:t>.vn</w:t>
        </w:r>
      </w:hyperlink>
      <w:r w:rsidRPr="00273CA1">
        <w:rPr>
          <w:rFonts w:ascii="Times New Roman" w:hAnsi="Times New Roman" w:cs="Times New Roman"/>
          <w:color w:val="000000" w:themeColor="text1"/>
          <w:sz w:val="28"/>
          <w:szCs w:val="28"/>
        </w:rPr>
        <w:t xml:space="preserve">) </w:t>
      </w:r>
      <w:r w:rsidRPr="00273CA1">
        <w:rPr>
          <w:rFonts w:ascii="Times New Roman" w:hAnsi="Times New Roman" w:cs="Times New Roman"/>
          <w:sz w:val="28"/>
          <w:szCs w:val="28"/>
        </w:rPr>
        <w:t>theo chỉ đạo của Ban Thường vụ Thành Đoàn.</w:t>
      </w:r>
    </w:p>
    <w:p w14:paraId="11112DAF" w14:textId="77777777" w:rsidR="00273CA1" w:rsidRPr="00273CA1" w:rsidRDefault="00273CA1" w:rsidP="00273CA1">
      <w:pPr>
        <w:ind w:firstLine="567"/>
        <w:jc w:val="both"/>
        <w:rPr>
          <w:rFonts w:ascii="Times New Roman" w:hAnsi="Times New Roman" w:cs="Times New Roman"/>
          <w:sz w:val="28"/>
          <w:szCs w:val="28"/>
        </w:rPr>
      </w:pPr>
    </w:p>
    <w:p w14:paraId="5B123A5C" w14:textId="77777777" w:rsidR="00273CA1" w:rsidRPr="00273CA1" w:rsidRDefault="00273CA1" w:rsidP="00273CA1">
      <w:pPr>
        <w:numPr>
          <w:ilvl w:val="2"/>
          <w:numId w:val="13"/>
        </w:numPr>
        <w:pBdr>
          <w:top w:val="nil"/>
          <w:left w:val="nil"/>
          <w:bottom w:val="nil"/>
          <w:right w:val="nil"/>
          <w:between w:val="nil"/>
        </w:pBdr>
        <w:tabs>
          <w:tab w:val="left" w:pos="993"/>
          <w:tab w:val="left" w:pos="1134"/>
        </w:tabs>
        <w:spacing w:before="240"/>
        <w:ind w:left="1560" w:hanging="993"/>
        <w:jc w:val="both"/>
        <w:rPr>
          <w:rFonts w:ascii="Times New Roman" w:hAnsi="Times New Roman" w:cs="Times New Roman"/>
          <w:i/>
          <w:color w:val="000000"/>
          <w:sz w:val="28"/>
          <w:szCs w:val="28"/>
        </w:rPr>
      </w:pPr>
      <w:r w:rsidRPr="00273CA1">
        <w:rPr>
          <w:rFonts w:ascii="Times New Roman" w:hAnsi="Times New Roman" w:cs="Times New Roman"/>
          <w:i/>
          <w:color w:val="000000"/>
          <w:sz w:val="28"/>
          <w:szCs w:val="28"/>
        </w:rPr>
        <w:t xml:space="preserve"> Giáo dục lý tưởng cách mạng, xây dựng bản lĩnh chính trị:</w:t>
      </w:r>
    </w:p>
    <w:p w14:paraId="6555C691"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Đẩy mạnh các giải pháp giáo dục lý tưởng cách mạng, khơi dậy khát vọng xây dựng và phát triển đất nước phồn vinh, hạnh phúc trong Đoàn viên, thanh niên thông qua các hoạt động như phối hợp cùng Văn phòng Đảng ủy tham mưu tổ chức học tập các chuyên đề về nâng cao bản lĩnh chính trị, giáo dục lý tưởng cách mạng và tìm hiểu, học tập tác phẩm "Di chúc Chủ tịch Hồ Chí Minh” tại các buổi bồi dưỡng chuyên đề cho Đảng viên trẻ của 06 Chi bộ sinh viên 16, 17, 18, 19, 23, 26; phối hợp với Trường Đoàn Lý Tự Trọng tổ chức học tập, tìm hiểu các chuyên đề phù hợp theo từng năm học dành cho đối tượng là Cán bộ Đoàn, Cán bộ Hội từ cấp cơ sở trở lên; đẩy mạnh các hoạt động về nguồn, thăm các căn cứ cách mạng, địa chỉ đỏ,...</w:t>
      </w:r>
    </w:p>
    <w:p w14:paraId="26AF9F24"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Triển khai sâu rộng đợt sinh hoạt chính trị với chủ đề “Khát vọng cống hiến - Lẽ sống thanh niên” nhằm giáo dục thanh niên tự rèn luyện nâng cao đạo đức cách mạng, quét sạch chủ nghĩa cá nhân để trở thành người công dân có ích cho xã hội; nêu cao khát vọng cống hiến cho Đảng, cho Tổ quốc, cho Nhân dân. </w:t>
      </w:r>
    </w:p>
    <w:p w14:paraId="3A78E239"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Nâng cao hiệu quả công tác giáo dục lý tưởng cách mạng, bản lĩnh chính trị bằng các hoạt động đổi mới hình thức tuyên truyền, học tập, quán triệt chủ trương, đường lối, nghị quyết của Đảng, của Đoàn, việc học tập chủ nghĩa Mác - Lênin, tư tưởng Hồ Chí Minh; tích cực tuyên truyền về tình hình chính trị - xã hội, thời sự của đất nước, của thành phố và tình hình sinh viên đang học tập tại trường đến tất cả sinh viên nhằm đạt được tính thuyết phục cao nhất, giúp thanh niên nhận thức sâu sắc và xác định trách nhiệm cao về vai trò của bản thân với sự phát triển của nhà trường, thành phố và đất nước; chú trọng việc kiểm tra, đánh giá kết quả học tập, quán triệt để nâng cao khả năng vận dụng lý luận vào thực tiễn công tác và đời sống của thanh niên. Đa dạng phương thức triển khai, học tập lý luận chính trị phù hợp với từng đối tượng Đoàn viên. Trong đó, sẽ quan tâm đến việc tổ chức các cuộc thi học thuật liên quan đến việc vận dụng Chủ nghĩa Mác – Lênin, tư tưởng Hồ Chí Minh cho Đoàn viên, thanh niên trong toàn trường; đẩy mạnh hơn nữa các hoạt động trải nghiệm thực tế tại Câu lạc bộ Lý luận trẻ, Đội Tiên phong nhằm nâng cao nhận thức, tư tưởng chính trị đúng đắn cho Đoàn viên, thanh niên; quan tâm, có kế hoạch tổ chức các lớp bồi dưỡng các bài lý luận chính trị cho Đoàn viên theo từng giai đoạn cụ thể.</w:t>
      </w:r>
    </w:p>
    <w:p w14:paraId="4A8B7CBF"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lastRenderedPageBreak/>
        <w:t>Chú trọng giáo dục nâng cao nhận thức, năng lực và trình độ lý luận, bản lĩnh chính trị, ý thức cảnh giác cách mạng; khả năng đấu tranh, phản biện cho Đoàn viên, thanh niên, nhất là trên không gian mạng. Đa dạng hóa, hiện đại hóa các phương thức nắm bắt tình hình, chủ động, kịp thời định hướng dư luận trong thanh niên; nâng cao tinh thần chiến đấu và hiệu quả công tác phản tuyên truyền, chủ động phản bác, đấu tranh với các luận điệu xuyên tạc, kích động, sai lệch, đặc biệt là các thông tin trên mạng xã hội; chủ động sử dụng và hướng dẫn thanh niên cách ứng xử văn hóa, đúng đắn với thông tin trên không gian mạng. Xây dựng, bồi dưỡng lực lượng nắm bắt tình hình và định hướng dư luận xã hội tại tất cả các cơ sở Đoàn, trong đó thì giao nhiệm vụ cho câu lạc bộ Lý luận trẻ của Đoàn trường đóng vai trò là nòng cốt trong việc xây dựng đội ngũ báo cáo viên, tuyên truyền viên của Đoàn. Đảm bảo duy trì giao ban dư luận xã hội thông qua tổng đài “Nghe thanh niên nói - Nói thanh niên nghe”, thông tin thời sự trong cán bộ Đoàn, Đoàn viên, thanh niên.</w:t>
      </w:r>
    </w:p>
    <w:p w14:paraId="643D95A2" w14:textId="77777777" w:rsidR="00273CA1" w:rsidRPr="00273CA1" w:rsidRDefault="00273CA1" w:rsidP="00273CA1">
      <w:pPr>
        <w:numPr>
          <w:ilvl w:val="2"/>
          <w:numId w:val="13"/>
        </w:numPr>
        <w:pBdr>
          <w:top w:val="nil"/>
          <w:left w:val="nil"/>
          <w:bottom w:val="nil"/>
          <w:right w:val="nil"/>
          <w:between w:val="nil"/>
        </w:pBdr>
        <w:tabs>
          <w:tab w:val="left" w:pos="1276"/>
        </w:tabs>
        <w:spacing w:before="240"/>
        <w:ind w:left="1560" w:hanging="993"/>
        <w:jc w:val="both"/>
        <w:rPr>
          <w:rFonts w:ascii="Times New Roman" w:hAnsi="Times New Roman" w:cs="Times New Roman"/>
          <w:i/>
          <w:color w:val="000000"/>
          <w:sz w:val="28"/>
          <w:szCs w:val="28"/>
        </w:rPr>
      </w:pPr>
      <w:r w:rsidRPr="00273CA1">
        <w:rPr>
          <w:rFonts w:ascii="Times New Roman" w:hAnsi="Times New Roman" w:cs="Times New Roman"/>
          <w:i/>
          <w:color w:val="000000"/>
          <w:sz w:val="28"/>
          <w:szCs w:val="28"/>
        </w:rPr>
        <w:t>Giáo dục ý thức chấp hành pháp luật, kỷ cương:</w:t>
      </w:r>
    </w:p>
    <w:p w14:paraId="29A2576C"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Kiên trì giáo dục ý thức công dân, tinh thần sống, làm việc theo Hiến pháp và Pháp luật, nêu cao tính gương mẫu của Đoàn viên, thanh niên trong việc chấp hành đường lối, chủ trương của Đảng, chính sách, pháp luật của Nhà nước; chấp hành nghiêm túc các quy định, nội quy của Nhà trường. </w:t>
      </w:r>
    </w:p>
    <w:p w14:paraId="54008F78"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Phấn đấu hàng năm, Đoàn trường sẽ phân công Đoàn Khoa Luật tổ chức ít nhất 01 cuộc thi học thuật tìm hiểu về Hiến pháp và Pháp luật Nước Cộng hòa xã hội chủ nghĩa Việt Nam, đồng thời mỗi cơ sở Đoàn tổ chức ít nhất 02 hoạt động tuyên truyền pháp luật cho Đoàn viên, thanh niên tại đơn vị. Định kỳ Đoàn trường sẽ tổ chức Ngày Pháp luật Nước Cộng hòa xã hội chủ nghĩa Việt Nam (09/11), chương trình tuyên truyền “Sinh viên cùng Pháp luật” cho sinh viên toàn trường tham gia. Trong đó sẽ quan tâm đẩy mạnh các hoạt động nhằm cụ thể hóa “Luật Thanh niên” năm 2020 như tham mưu với Đảng ủy, Ban Giám hiệu Nhà trường ban hành kế hoạch tổ chức “Tọa đàm, đối thoại giữa lãnh đạo Nhà trường với sinh viên” hàng năm và chỉ đạo các đơn vị đào tạo tổ chức các buổi “Tọa đàm, đối thoại giữa lãnh đạo đơn vị với sinh viên” của đơn vị mình theo đúng quy định của Luật; đồng thời phát huy đội tuyên truyền pháp luật với nòng cốt là sinh viên khoa Luật, theo đó định kỳ lồng ghép các nội dung của các Luật, nghị định, quy định của nhà nước có liên quan trực tiếp đến Đoàn viên, thanh niên như: Luật thanh niên, Luật giáo dục đại học, Luật giao thông đường bộ...vào các hoạt động tuyên truyền thường xuyên, kịp thời.</w:t>
      </w:r>
    </w:p>
    <w:p w14:paraId="348CC224" w14:textId="77777777" w:rsidR="00273CA1" w:rsidRPr="00273CA1" w:rsidRDefault="00273CA1" w:rsidP="00273CA1">
      <w:pPr>
        <w:numPr>
          <w:ilvl w:val="2"/>
          <w:numId w:val="13"/>
        </w:numPr>
        <w:pBdr>
          <w:top w:val="nil"/>
          <w:left w:val="nil"/>
          <w:bottom w:val="nil"/>
          <w:right w:val="nil"/>
          <w:between w:val="nil"/>
        </w:pBdr>
        <w:tabs>
          <w:tab w:val="left" w:pos="1276"/>
        </w:tabs>
        <w:spacing w:before="240"/>
        <w:ind w:left="0" w:firstLine="567"/>
        <w:jc w:val="both"/>
        <w:rPr>
          <w:rFonts w:ascii="Times New Roman" w:hAnsi="Times New Roman" w:cs="Times New Roman"/>
          <w:i/>
          <w:color w:val="000000"/>
          <w:w w:val="98"/>
          <w:sz w:val="28"/>
          <w:szCs w:val="28"/>
        </w:rPr>
      </w:pPr>
      <w:r w:rsidRPr="00273CA1">
        <w:rPr>
          <w:rFonts w:ascii="Times New Roman" w:hAnsi="Times New Roman" w:cs="Times New Roman"/>
          <w:i/>
          <w:color w:val="000000"/>
          <w:w w:val="98"/>
          <w:sz w:val="28"/>
          <w:szCs w:val="28"/>
        </w:rPr>
        <w:t>Giáo dục truyền thống lịch sử, nâng cao lòng yêu nước, tự hào dân tộc:</w:t>
      </w:r>
    </w:p>
    <w:p w14:paraId="1700A6DD"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Triển khai các giải pháp thiết thực, phù hợp nhằm giáo dục truyền thống cách mạng, lòng yêu nước, niềm tự hào dân tộc, tình yêu đối với quê hương, đất nước, với Thành phố, nhà trường thông qua việc tuyên truyền rộng rãi, tổ chức hoạt động có tính giáo dục cao, có chiều sâu, có sức lan tỏa về truyền thống lịch sử dân tộc, truyền thống cách mạng của Đảng, lòng yêu nước, niềm tự hào về Đảng, Bác Hồ, truyền thống nhà trường nhân các sự kiện trọng đại, quan trọng. Đổi mới hình thức, tăng cường ứng dụng công nghệ trong tổ chức các hoạt động giáo dục truyền </w:t>
      </w:r>
      <w:r w:rsidRPr="00273CA1">
        <w:rPr>
          <w:rFonts w:ascii="Times New Roman" w:hAnsi="Times New Roman" w:cs="Times New Roman"/>
          <w:sz w:val="28"/>
          <w:szCs w:val="28"/>
        </w:rPr>
        <w:lastRenderedPageBreak/>
        <w:t>thống; tuyên truyền các tư liệu, bài học lịch sử; đẩy mạnh tổ chức các cuộc thi tìm hiểu văn hóa, lịch sử; các hoạt động tuyên truyền ca khúc cách mạng. Thực hiện tổng hợp, biên tập các tư liệu, thông tin về truyền thống của tổ chức Đoàn - Hội trường từ khi thành lập đến nay.</w:t>
      </w:r>
    </w:p>
    <w:p w14:paraId="0F0E2037"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Tăng cường sử dụng các ca khúc cách mạng, các ca khúc ca ngợi quê hương đất nước trong chuỗi Hội diễn văn nghệ khối sinh viên hàng năm, các chương trình văn nghệ thường xuyên và của các cơ sở Đoàn trực thuộc. Phát huy vai trò của Đội Văn nghệ Xung kích trong tuyên truyền ca khúc cách mạng, âm nhạc dân tộc học đường đến đoàn viên, thanh niên, sinh viên. Tiếp tục đẩy mạnh giới thiệu nhằm nâng cao sự quan tâm, yêu thích của thanh niên với các thể loại nghệ thuật truyền thống, nâng cao ý thức giữ gìn, phát huy bản sắc văn hóa dân tộc và định hướng cho thanh niên, sinh viên tiếp thu có chọn lọc văn hóa thế giới.</w:t>
      </w:r>
    </w:p>
    <w:p w14:paraId="2BF68CBD"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Thực hiện tốt công tác “Đền ơn đáp nghĩa”, “Uống nước nhớ nguồn”; các đợt thăm hỏi, phụng dưỡng Mẹ Việt Nam Anh hùng, Má phong trào học sinh, sinh viên; tổ chức “Hành trình đến các địa chỉ đỏ”, “Hành trình đến các bảo tàng”, Lễ thắp nến tri ân các Anh hùng liệt sĩ; tăng cường tổ chức các hoạt động của đoàn viên, thanh niên tại các công trình truyền thống của Đoàn TNCS Hồ Chí Minh thành phố; phát huy công tác chăm lo, các công trình, phần việc của Đoàn viên, thanh niên.</w:t>
      </w:r>
    </w:p>
    <w:p w14:paraId="2C81EF53" w14:textId="77777777" w:rsidR="00273CA1" w:rsidRPr="00273CA1" w:rsidRDefault="00273CA1" w:rsidP="00273CA1">
      <w:pPr>
        <w:numPr>
          <w:ilvl w:val="2"/>
          <w:numId w:val="13"/>
        </w:numPr>
        <w:pBdr>
          <w:top w:val="nil"/>
          <w:left w:val="nil"/>
          <w:bottom w:val="nil"/>
          <w:right w:val="nil"/>
          <w:between w:val="nil"/>
        </w:pBdr>
        <w:spacing w:before="240"/>
        <w:ind w:left="1560" w:hanging="709"/>
        <w:jc w:val="both"/>
        <w:rPr>
          <w:rFonts w:ascii="Times New Roman" w:hAnsi="Times New Roman" w:cs="Times New Roman"/>
          <w:i/>
          <w:color w:val="000000"/>
          <w:sz w:val="28"/>
          <w:szCs w:val="28"/>
        </w:rPr>
      </w:pPr>
      <w:r w:rsidRPr="00273CA1">
        <w:rPr>
          <w:rFonts w:ascii="Times New Roman" w:hAnsi="Times New Roman" w:cs="Times New Roman"/>
          <w:i/>
          <w:color w:val="000000"/>
          <w:sz w:val="28"/>
          <w:szCs w:val="28"/>
        </w:rPr>
        <w:t>Giáo dục đạo đức, lối sống văn hóa:</w:t>
      </w:r>
    </w:p>
    <w:p w14:paraId="0FC713A1"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i/>
          <w:sz w:val="28"/>
          <w:szCs w:val="28"/>
        </w:rPr>
        <w:tab/>
      </w:r>
      <w:r w:rsidRPr="00273CA1">
        <w:rPr>
          <w:rFonts w:ascii="Times New Roman" w:hAnsi="Times New Roman" w:cs="Times New Roman"/>
          <w:sz w:val="28"/>
          <w:szCs w:val="28"/>
        </w:rPr>
        <w:t>Đẩy mạnh xây dựng không gian văn hóa Hồ Chí Minh, làm cho nét đẹp văn hóa, con người Chủ tịch Hồ Chí Minh thấm sâu vào tuổi trẻ nhà trường, là một nguồn sức mạnh đặc thù của công dân Thành phố được vinh dự mang tên Chủ tịch Hồ Chí Minh; tổ chức các hoạt động học tập và làm theo tư tưởng, đạo đức, phong cách Hồ Chí Minh, tạo thành thói quen trong đời sống hàng ngày. Tiếp tục triển khai phong trào phát triển văn hóa đọc, văn hóa thưởng thức, định hướng các giá trị thẩm mỹ trong thanh niên.</w:t>
      </w:r>
    </w:p>
    <w:p w14:paraId="6348BE1C"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100% cơ sở Đoàn có giải pháp cụ thể để tuyên truyền, vận động Đoàn viên, thanh niên rèn luyện các giá trị mẫu hình thanh niên. Tổ chức Tọa đàm giải pháp thực hiện phong trào “Sinh viên Công nghiệp – tác phong công nghiệp” gắn với việc thực hiện giá trị mẫu hình thanh niên.</w:t>
      </w:r>
    </w:p>
    <w:p w14:paraId="78B221F8"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Thực hiện Ngày hội trao đổi sách, cuộc thi “Cuốn sách chạm vào trái tim” gắn với phong trào “Sinh viên với văn hóa đọc”, tổ chức cuộc thi viết cảm nhận cho các cuốn sách, tác phẩm hay để xây dựng văn hóa thưởng thức trong Đoàn viên, thanh niên; Phối hợp cùng Trung tâm Thư viện tổ chức triển lãm và giới thiệu các đầu sách hay đến Đoàn viên, thanh niên.</w:t>
      </w:r>
    </w:p>
    <w:p w14:paraId="64CE1337"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Thực hiện hiệu quả cuộc vận động “Mỗi ngày một tin tốt, mỗi tuần một câu chuyện đẹp” trên các kênh thông tin, báo chí của Đoàn - Hội và trang mạng xã hội của cán bộ Đoàn, Đoàn viên; phát động “Ngày làm việc tốt”, đầu tư tuyến tin, bài giới thiệu các gương điển hình, người tốt việc tốt có giá trị định hướng lối sống tích cực cho thanh niên trên các kênh thông tin của Đoàn - Hội trên trang tin điện tử và mạng xã hội của Đoàn - Hội, phấn đấu 100% cán bộ Đoàn – Hội chủ chốt chia sẻ tin tốt mỗi ngày. Xây dựng văn hóa ứng xử trong xã hội, đặc biệt là </w:t>
      </w:r>
      <w:r w:rsidRPr="00273CA1">
        <w:rPr>
          <w:rFonts w:ascii="Times New Roman" w:hAnsi="Times New Roman" w:cs="Times New Roman"/>
          <w:sz w:val="28"/>
          <w:szCs w:val="28"/>
        </w:rPr>
        <w:lastRenderedPageBreak/>
        <w:t>văn hoá số cho thanh niên phù hợp với nền kinh tế số, xã hội số và công dân số. Xây dựng văn hóa trong lãnh đạo, quản lý; phát huy vai trò nêu gương, tiên phong, gương mẫu nói trước, làm trước của đội ngũ cán bộ Đoàn nhà trường với phương châm “Mỗi cán bộ Đoàn, đoàn viên, thanh niên là một tuyên truyền viên”.</w:t>
      </w:r>
    </w:p>
    <w:p w14:paraId="50C40304"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Tiếp tục tổ chức chương trình “Thắp sáng ước mơ tuổi trẻ Việt Nam”; phát hiện, bồi dưỡng, tuyên dương điển hình tiêu biểu trong học tập và rèn luyện, tăng cường các hoạt động hỗ trợ, giao lưu với các gương sinh viên vượt khó. Tổ chức bình chọn, tuyên dương “Nhà giáo trẻ tiêu biểu”, “Cán bộ, viên chức trẻ, giỏi, thân thiện”, “Sinh viên 5 tốt”. Triển khai các giải pháp phát huy điển hình sau tuyên dương thông qua cơ chế đặc thù về quyền lợi cho các gương tuyên dương.</w:t>
      </w:r>
    </w:p>
    <w:p w14:paraId="0AB488B9"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Phối hợp với Khoa Lý luận chính trị, Sư đoàn Bộ binh 5, Lữ đoàn Pháo phòng không 77,… tổ chức các diễn đàn, các buổi nói chuyện chuyên đề nhằm giáo dục lòng yêu nước, tinh thần tự hào dân tộc, nhận thức đúng đắn và ý thức của sinh viên trong tìm hiểu về lịch sử và các chủ trương, chính sách của Đảng, Nhà nước về chủ quyền, biên giới, biển đảo. Các cơ sở Đoàn trực thuộc tổ chức các hội trại “Sinh viên với biển đảo”, có nhiều hình thức giao lưu, thăm hỏi, động viên các chiến sĩ đang làm nhiệm vụ ở biên giới, hải đảo.</w:t>
      </w:r>
    </w:p>
    <w:p w14:paraId="4AEDD3A2" w14:textId="77777777" w:rsidR="00273CA1" w:rsidRPr="00273CA1" w:rsidRDefault="00273CA1" w:rsidP="00273CA1">
      <w:pPr>
        <w:numPr>
          <w:ilvl w:val="1"/>
          <w:numId w:val="13"/>
        </w:numPr>
        <w:pBdr>
          <w:top w:val="nil"/>
          <w:left w:val="nil"/>
          <w:bottom w:val="nil"/>
          <w:right w:val="nil"/>
          <w:between w:val="nil"/>
        </w:pBdr>
        <w:tabs>
          <w:tab w:val="left" w:pos="993"/>
        </w:tabs>
        <w:spacing w:before="240"/>
        <w:ind w:left="0" w:firstLine="567"/>
        <w:jc w:val="both"/>
        <w:rPr>
          <w:rFonts w:ascii="Times New Roman" w:hAnsi="Times New Roman" w:cs="Times New Roman"/>
          <w:b/>
          <w:i/>
          <w:color w:val="000000"/>
          <w:sz w:val="28"/>
          <w:szCs w:val="28"/>
        </w:rPr>
      </w:pPr>
      <w:r w:rsidRPr="00273CA1">
        <w:rPr>
          <w:rFonts w:ascii="Times New Roman" w:hAnsi="Times New Roman" w:cs="Times New Roman"/>
          <w:b/>
          <w:i/>
          <w:color w:val="000000"/>
          <w:sz w:val="28"/>
          <w:szCs w:val="28"/>
        </w:rPr>
        <w:t>Đổi mới phương thức tuyên truyền, giáo dục của tổ chức Đoàn:</w:t>
      </w:r>
    </w:p>
    <w:p w14:paraId="20DCD10F"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Tiếp tục đổi mới hình thức tuyên truyền giáo dục của Đoàn, cụ thể: tuyên truyền thông qua hệ thống trang tin điện tử của Đoàn, diễn đàn trên mạng xã hội, qua các chiến dịch quy mô lớn hay thông qua lĩnh vực văn hóa, văn nghệ, thể dục, thể thao,... có sự kết hợp trong phương pháp tuyên truyền; lấy việc chuyển biến nhận thức và hành động làm thước đo đánh giá chất lượng công tác tuyên truyền.</w:t>
      </w:r>
    </w:p>
    <w:p w14:paraId="524CF2CE"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Đổi mới và đa dạng hóa phương thức tuyên truyền, giáo dục phù hợp với đặc điểm của từng đối tượng, từng khóa học, ngành học. Xây dựng kho dữ liệu phục vụ công tác tuyên truyền; phát huy không gian mạng xã hội để khảo sát, nắm bắt nhu cầu của thanh niên. Tiếp tục thực hiện thường xuyên công tác khảo sát, nắm bắt nhu cầu, dự báo tình hình và đánh giá mức độ tác động các vấn đề đối với Đoàn viên, thanh niên.</w:t>
      </w:r>
    </w:p>
    <w:p w14:paraId="6D0BB82D"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Tăng cường đào tạo, bồi dưỡng kỹ năng tuyên truyền cho đội ngũ báo cáo viên, tuyên truyền viên, cộng tác viên của Đoàn một cách bài bản có đủ năng lực thực hiện nhiệm vụ; phát huy tối đa vai trò của từng Đoàn viên để mỗi cán bộ Đoàn là một tuyên truyền viên, thường xuyên tổ chức tập huấn nghiệp vụ công tác tuyên truyền, công tác xã hội cho đội ngũ báo cáo viên, tuyên truyền viên, cộng tác viên.</w:t>
      </w:r>
    </w:p>
    <w:p w14:paraId="75A59366"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Phối hợp cùng các đơn vị trên địa bàn trú đóng, tạo các hoạt động giao lưu phối hợp để mở rộng mặt trận tập hợp thanh niên, cụ thể đẩy mạnh việc mời những gương “người thật, việc thật” về chia sẻ tại trường. </w:t>
      </w:r>
    </w:p>
    <w:p w14:paraId="6C14B666"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p>
    <w:p w14:paraId="71A65B1E" w14:textId="77777777" w:rsidR="00273CA1" w:rsidRPr="00273CA1" w:rsidRDefault="00273CA1" w:rsidP="00273CA1">
      <w:pPr>
        <w:numPr>
          <w:ilvl w:val="0"/>
          <w:numId w:val="13"/>
        </w:numPr>
        <w:pBdr>
          <w:top w:val="nil"/>
          <w:left w:val="nil"/>
          <w:bottom w:val="nil"/>
          <w:right w:val="nil"/>
          <w:between w:val="nil"/>
        </w:pBdr>
        <w:tabs>
          <w:tab w:val="left" w:pos="851"/>
        </w:tabs>
        <w:ind w:left="0" w:firstLine="567"/>
        <w:jc w:val="both"/>
        <w:rPr>
          <w:rFonts w:ascii="Times New Roman" w:hAnsi="Times New Roman" w:cs="Times New Roman"/>
          <w:b/>
          <w:sz w:val="28"/>
          <w:szCs w:val="28"/>
        </w:rPr>
      </w:pPr>
      <w:r w:rsidRPr="00273CA1">
        <w:rPr>
          <w:rFonts w:ascii="Times New Roman" w:hAnsi="Times New Roman" w:cs="Times New Roman"/>
          <w:b/>
          <w:sz w:val="28"/>
          <w:szCs w:val="28"/>
        </w:rPr>
        <w:t>Tổ chức các phong trào hành động cách mạng phát huy thanh niên trong xây dựng và bảo vệ Tổ quốc:</w:t>
      </w:r>
    </w:p>
    <w:p w14:paraId="160275AD"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Tiếp tục triển khai 3 phong trào hành động cách mạng: “Tuổi trẻ xung kích xây dựng và bảo vệ Tổ quốc”, “Thanh niên tình nguyện”, “Tuổi trẻ sáng tạo”, linh </w:t>
      </w:r>
      <w:r w:rsidRPr="00273CA1">
        <w:rPr>
          <w:rFonts w:ascii="Times New Roman" w:hAnsi="Times New Roman" w:cs="Times New Roman"/>
          <w:sz w:val="28"/>
          <w:szCs w:val="28"/>
        </w:rPr>
        <w:lastRenderedPageBreak/>
        <w:t>hoạt trong phương thức tổ chức phù hợp với hoàn cảnh, tình hình của thành phố, của nhà trường, đảm bảo tính rộng khắp, tính định hướng, tính dẫn dắt, tính hiệu quả, tính bền vững, trong đó, chú trọng lấy thanh niên là trung tâm, chủ thể của hoạt động. Lựa chọn những mô hình, cách làm hiệu quả để nhân rộng theo hướng có chiều sâu, bền vững trong toàn Đoàn, tạo dấu ấn xã hội tích cực. Gia tăng hàm lượng tri thức, sáng tạo gắn với chuyên môn, ngành học, thế mạnh của từng đối tượng thanh niên trong giải quyết các vấn đề mới, khó tại đơn vị. Qua đó, tạo môi trường và điều kiện thuận lợi cho thanh niên rèn luyện, cống hiến và trưởng thành, đồng thời khơi dậy tinh thần vươn lên của các đối tượng thụ hưởng.</w:t>
      </w:r>
    </w:p>
    <w:p w14:paraId="77693759" w14:textId="77777777" w:rsidR="00273CA1" w:rsidRPr="00273CA1" w:rsidRDefault="00273CA1" w:rsidP="00273CA1">
      <w:pPr>
        <w:pBdr>
          <w:top w:val="nil"/>
          <w:left w:val="nil"/>
          <w:bottom w:val="nil"/>
          <w:right w:val="nil"/>
          <w:between w:val="nil"/>
        </w:pBdr>
        <w:tabs>
          <w:tab w:val="left" w:pos="851"/>
        </w:tabs>
        <w:ind w:left="927"/>
        <w:jc w:val="both"/>
        <w:rPr>
          <w:rFonts w:ascii="Times New Roman" w:hAnsi="Times New Roman" w:cs="Times New Roman"/>
          <w:b/>
          <w:sz w:val="28"/>
          <w:szCs w:val="28"/>
        </w:rPr>
      </w:pPr>
    </w:p>
    <w:p w14:paraId="1A7D58CE" w14:textId="77777777" w:rsidR="00273CA1" w:rsidRPr="00273CA1" w:rsidRDefault="00273CA1" w:rsidP="00273CA1">
      <w:pPr>
        <w:numPr>
          <w:ilvl w:val="1"/>
          <w:numId w:val="13"/>
        </w:numPr>
        <w:pBdr>
          <w:top w:val="nil"/>
          <w:left w:val="nil"/>
          <w:bottom w:val="nil"/>
          <w:right w:val="nil"/>
          <w:between w:val="nil"/>
        </w:pBdr>
        <w:tabs>
          <w:tab w:val="left" w:pos="990"/>
        </w:tabs>
        <w:ind w:left="0" w:firstLine="567"/>
        <w:jc w:val="both"/>
        <w:rPr>
          <w:rFonts w:ascii="Times New Roman" w:hAnsi="Times New Roman" w:cs="Times New Roman"/>
          <w:b/>
          <w:i/>
          <w:sz w:val="28"/>
          <w:szCs w:val="28"/>
        </w:rPr>
      </w:pPr>
      <w:r w:rsidRPr="00273CA1">
        <w:rPr>
          <w:rFonts w:ascii="Times New Roman" w:hAnsi="Times New Roman" w:cs="Times New Roman"/>
          <w:b/>
          <w:i/>
          <w:sz w:val="28"/>
          <w:szCs w:val="28"/>
        </w:rPr>
        <w:t>Phong trào Tuổi trẻ xung kích xây dựng và bảo vệ Tổ quốc</w:t>
      </w:r>
    </w:p>
    <w:p w14:paraId="55C499E5" w14:textId="77777777" w:rsidR="00273CA1" w:rsidRPr="00273CA1" w:rsidRDefault="00273CA1" w:rsidP="00273CA1">
      <w:pPr>
        <w:numPr>
          <w:ilvl w:val="2"/>
          <w:numId w:val="13"/>
        </w:numPr>
        <w:pBdr>
          <w:top w:val="nil"/>
          <w:left w:val="nil"/>
          <w:bottom w:val="nil"/>
          <w:right w:val="nil"/>
          <w:between w:val="nil"/>
        </w:pBdr>
        <w:tabs>
          <w:tab w:val="left" w:pos="1170"/>
          <w:tab w:val="left" w:pos="1560"/>
        </w:tabs>
        <w:ind w:left="0" w:firstLine="540"/>
        <w:jc w:val="both"/>
        <w:rPr>
          <w:rFonts w:ascii="Times New Roman" w:hAnsi="Times New Roman" w:cs="Times New Roman"/>
          <w:i/>
          <w:sz w:val="28"/>
          <w:szCs w:val="28"/>
        </w:rPr>
      </w:pPr>
      <w:r w:rsidRPr="00273CA1">
        <w:rPr>
          <w:rFonts w:ascii="Times New Roman" w:hAnsi="Times New Roman" w:cs="Times New Roman"/>
          <w:i/>
          <w:sz w:val="28"/>
          <w:szCs w:val="28"/>
        </w:rPr>
        <w:t>Xung kích thực hiện nhiệm vụ chính trị, thích ứng, an toàn, linh hoạt trong tham gia phát triển Nhà trường:</w:t>
      </w:r>
    </w:p>
    <w:p w14:paraId="7250D5D5" w14:textId="77777777" w:rsidR="00273CA1" w:rsidRPr="00273CA1" w:rsidRDefault="00273CA1" w:rsidP="00273CA1">
      <w:pPr>
        <w:ind w:firstLine="567"/>
        <w:jc w:val="both"/>
        <w:rPr>
          <w:rFonts w:ascii="Times New Roman" w:hAnsi="Times New Roman" w:cs="Times New Roman"/>
          <w:sz w:val="28"/>
          <w:szCs w:val="28"/>
        </w:rPr>
      </w:pPr>
      <w:r w:rsidRPr="00273CA1">
        <w:rPr>
          <w:rFonts w:ascii="Times New Roman" w:hAnsi="Times New Roman" w:cs="Times New Roman"/>
          <w:sz w:val="28"/>
          <w:szCs w:val="28"/>
        </w:rPr>
        <w:t>Tích cực tham gia thực hiện các mục tiêu phát triển kinh tế, văn hóa, xã hội của thành phố theo Nghị quyết Đại hội Đại biểu Đảng bộ Thành phố lần thứ XI và Nghị quyết Đại hội Đảng toàn quốc lần thứ XIII; Tiếp tục triển khai các giải pháp phòng chống dịch Covid-19 với tinh thần “Thích ứng, an toàn, linh hoạt, kiểm soát hiệu quả dịch Covid-19” gắn với thực hiện nhiệm vụ chính trị, phù hợp với tình hình thực tế tại đơn vị. Trong đó, Đoàn trường sẽ tiếp tục đẩy mạnh tuyên truyền rộng rãi đến Đoàn viên, thanh niên về tình hình, diễn biến của đại dịch Covid-19, các biện pháp thích ứng mới; tiếp tục ban hành các hướng dẫn về quy mô, đối tượng tổ chức các hoạt động nhằm đảm bảo an toàn trước dịch bệnh, phối hợp với các đơn vị có liên quan nắm tình hình về sinh viên của trường đang bị nhiễm Covid-19 để có hỗ trợ kịp thời.</w:t>
      </w:r>
    </w:p>
    <w:p w14:paraId="22283EF2" w14:textId="77777777" w:rsidR="00273CA1" w:rsidRPr="00273CA1" w:rsidRDefault="00273CA1" w:rsidP="00273CA1">
      <w:pPr>
        <w:ind w:firstLine="567"/>
        <w:jc w:val="both"/>
        <w:rPr>
          <w:rFonts w:ascii="Times New Roman" w:hAnsi="Times New Roman" w:cs="Times New Roman"/>
          <w:sz w:val="28"/>
          <w:szCs w:val="28"/>
        </w:rPr>
      </w:pPr>
      <w:r w:rsidRPr="00273CA1">
        <w:rPr>
          <w:rFonts w:ascii="Times New Roman" w:hAnsi="Times New Roman" w:cs="Times New Roman"/>
          <w:sz w:val="28"/>
          <w:szCs w:val="28"/>
        </w:rPr>
        <w:t>100% các cơ sở Đoàn trực thuộc tiếp tục triển khai có hiệu quả phong trào “Nhà giáo trẻ tiêu biểu”, “Cán bộ ,viên chức trẻ, giỏi, thân thiện”; thực hiện tốt vai trò nòng cốt trong phong trào “Sinh viên 5 tốt”.</w:t>
      </w:r>
    </w:p>
    <w:p w14:paraId="7D039969" w14:textId="77777777" w:rsidR="00273CA1" w:rsidRPr="00273CA1" w:rsidRDefault="00273CA1" w:rsidP="00273CA1">
      <w:pPr>
        <w:ind w:firstLine="567"/>
        <w:jc w:val="both"/>
        <w:rPr>
          <w:rFonts w:ascii="Times New Roman" w:hAnsi="Times New Roman" w:cs="Times New Roman"/>
          <w:sz w:val="28"/>
          <w:szCs w:val="28"/>
        </w:rPr>
      </w:pPr>
      <w:r w:rsidRPr="00273CA1">
        <w:rPr>
          <w:rFonts w:ascii="Times New Roman" w:hAnsi="Times New Roman" w:cs="Times New Roman"/>
          <w:sz w:val="28"/>
          <w:szCs w:val="28"/>
        </w:rPr>
        <w:t>Phát huy chuyên môn của Đoàn viên, thanh niên tại trường cùng tham gia xây dựng văn minh đô thị, nông thôn mới trên địa bàn trú đóng, cụ thể như sau:</w:t>
      </w:r>
    </w:p>
    <w:p w14:paraId="0E2146A3" w14:textId="77777777" w:rsidR="00273CA1" w:rsidRPr="00273CA1" w:rsidRDefault="00273CA1" w:rsidP="00273CA1">
      <w:pPr>
        <w:numPr>
          <w:ilvl w:val="0"/>
          <w:numId w:val="12"/>
        </w:numPr>
        <w:pBdr>
          <w:top w:val="nil"/>
          <w:left w:val="nil"/>
          <w:bottom w:val="nil"/>
          <w:right w:val="nil"/>
          <w:between w:val="nil"/>
        </w:pBdr>
        <w:ind w:left="0" w:firstLine="567"/>
        <w:jc w:val="both"/>
        <w:rPr>
          <w:rFonts w:ascii="Times New Roman" w:hAnsi="Times New Roman" w:cs="Times New Roman"/>
          <w:sz w:val="28"/>
          <w:szCs w:val="28"/>
        </w:rPr>
      </w:pPr>
      <w:r w:rsidRPr="00273CA1">
        <w:rPr>
          <w:rFonts w:ascii="Times New Roman" w:hAnsi="Times New Roman" w:cs="Times New Roman"/>
          <w:sz w:val="28"/>
          <w:szCs w:val="28"/>
        </w:rPr>
        <w:t>Triệt để thực hiện theo kế hoạch 5S do trường ban hành: Xây dựng “Ký túc xá văn minh - sạch đẹp - an toàn”; đẩy mạnh tuyên truyền về nếp sống văn minh trong trường học, mỹ quan đô thị, có giải pháp hiệu quả trong vận động đoàn viên, thanh niên bỏ rác đúng nơi quy định.</w:t>
      </w:r>
    </w:p>
    <w:p w14:paraId="2D9F8780" w14:textId="77777777" w:rsidR="00273CA1" w:rsidRPr="00273CA1" w:rsidRDefault="00273CA1" w:rsidP="00273CA1">
      <w:pPr>
        <w:numPr>
          <w:ilvl w:val="0"/>
          <w:numId w:val="12"/>
        </w:numPr>
        <w:pBdr>
          <w:top w:val="nil"/>
          <w:left w:val="nil"/>
          <w:bottom w:val="nil"/>
          <w:right w:val="nil"/>
          <w:between w:val="nil"/>
        </w:pBdr>
        <w:ind w:left="0" w:firstLine="567"/>
        <w:jc w:val="both"/>
        <w:rPr>
          <w:rFonts w:ascii="Times New Roman" w:hAnsi="Times New Roman" w:cs="Times New Roman"/>
          <w:sz w:val="28"/>
          <w:szCs w:val="28"/>
        </w:rPr>
      </w:pPr>
      <w:r w:rsidRPr="00273CA1">
        <w:rPr>
          <w:rFonts w:ascii="Times New Roman" w:hAnsi="Times New Roman" w:cs="Times New Roman"/>
          <w:sz w:val="28"/>
          <w:szCs w:val="28"/>
        </w:rPr>
        <w:t>Tiếp tục tổ chức các hoạt động tư vấn, hỗ trợ chuyển giao khoa học kỹ thuật, giống cây trồng, vật nuôi chất lượng cao, hoạt động tham gia xây dựng nâng cấp hạ tầng nông thôn, tham gia xây dựng đời sống văn hóa tinh thần thông qua chiến dịch, chương trình tình nguyện.</w:t>
      </w:r>
    </w:p>
    <w:p w14:paraId="5C1DFA63"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p>
    <w:p w14:paraId="051B8D59"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p>
    <w:p w14:paraId="0D0A3998"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p>
    <w:p w14:paraId="5C5040C7" w14:textId="77777777" w:rsidR="00273CA1" w:rsidRPr="00273CA1" w:rsidRDefault="00273CA1" w:rsidP="00273CA1">
      <w:pPr>
        <w:numPr>
          <w:ilvl w:val="2"/>
          <w:numId w:val="13"/>
        </w:numPr>
        <w:pBdr>
          <w:top w:val="nil"/>
          <w:left w:val="nil"/>
          <w:bottom w:val="nil"/>
          <w:right w:val="nil"/>
          <w:between w:val="nil"/>
        </w:pBdr>
        <w:tabs>
          <w:tab w:val="left" w:pos="1560"/>
        </w:tabs>
        <w:ind w:left="0" w:firstLine="851"/>
        <w:jc w:val="both"/>
        <w:rPr>
          <w:rFonts w:ascii="Times New Roman" w:hAnsi="Times New Roman" w:cs="Times New Roman"/>
          <w:i/>
          <w:sz w:val="28"/>
          <w:szCs w:val="28"/>
        </w:rPr>
      </w:pPr>
      <w:r w:rsidRPr="00273CA1">
        <w:rPr>
          <w:rFonts w:ascii="Times New Roman" w:hAnsi="Times New Roman" w:cs="Times New Roman"/>
          <w:i/>
          <w:sz w:val="28"/>
          <w:szCs w:val="28"/>
        </w:rPr>
        <w:t>Xung kích bảo vệ Tổ quốc, giữ gìn an ninh chính trị, trật tự an toàn xã hội</w:t>
      </w:r>
      <w:r w:rsidRPr="00273CA1">
        <w:rPr>
          <w:rFonts w:ascii="Times New Roman" w:hAnsi="Times New Roman" w:cs="Times New Roman"/>
          <w:i/>
          <w:sz w:val="28"/>
          <w:szCs w:val="28"/>
          <w:lang w:val="en-US"/>
        </w:rPr>
        <w:t>:</w:t>
      </w:r>
    </w:p>
    <w:p w14:paraId="0DD1F3DA" w14:textId="77777777" w:rsidR="00273CA1" w:rsidRPr="00273CA1" w:rsidRDefault="00273CA1" w:rsidP="00273CA1">
      <w:pP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Duy trì và nâng chất các hoạt động phối hợp với các đơn vị lực lượng vũ trang như Sư đoàn bộ binh 5, Trường Đại học Trần Đại Nghĩa, Bệnh viện Quân y </w:t>
      </w:r>
      <w:r w:rsidRPr="00273CA1">
        <w:rPr>
          <w:rFonts w:ascii="Times New Roman" w:hAnsi="Times New Roman" w:cs="Times New Roman"/>
          <w:sz w:val="28"/>
          <w:szCs w:val="28"/>
        </w:rPr>
        <w:lastRenderedPageBreak/>
        <w:t>175, Lữ đoàn Pháo phòng không 77; Bộ đội biên phòng Cần Giờ, thực hiện chương trình “Một ngày làm chiến sĩ”, giúp Đoàn viên thanh niên hiểu thêm về lực lượng vũ trang và các hoạt động của chiến sĩ. Phối hợp với Quận Đoàn Gò Vấp thực hiện chương trình “Tháng Ba biên giới”.</w:t>
      </w:r>
    </w:p>
    <w:p w14:paraId="4A84B8B4" w14:textId="77777777" w:rsidR="00273CA1" w:rsidRPr="00273CA1" w:rsidRDefault="00273CA1" w:rsidP="00273CA1">
      <w:pPr>
        <w:ind w:firstLine="567"/>
        <w:jc w:val="both"/>
        <w:rPr>
          <w:rFonts w:ascii="Times New Roman" w:hAnsi="Times New Roman" w:cs="Times New Roman"/>
          <w:sz w:val="28"/>
          <w:szCs w:val="28"/>
        </w:rPr>
      </w:pPr>
      <w:r w:rsidRPr="00273CA1">
        <w:rPr>
          <w:rFonts w:ascii="Times New Roman" w:hAnsi="Times New Roman" w:cs="Times New Roman"/>
          <w:sz w:val="28"/>
          <w:szCs w:val="28"/>
        </w:rPr>
        <w:t>Tham gia triển khai thực hiện “Đề án Đoàn TNCS Hồ Chí Minh tham gia phòng chống ma túy trong thanh thiếu niên, giai đoạn 2022 - 2024”, phối hợp cùng Quận Gò Vấp thực hiện các chuyên đề về phòng chống ma túy và tệ nạn xã hội trên địa bàn.</w:t>
      </w:r>
    </w:p>
    <w:p w14:paraId="60AEA84E" w14:textId="77777777" w:rsidR="00273CA1" w:rsidRPr="00273CA1" w:rsidRDefault="00273CA1" w:rsidP="00273CA1">
      <w:pPr>
        <w:ind w:firstLine="720"/>
        <w:jc w:val="both"/>
        <w:rPr>
          <w:rFonts w:ascii="Times New Roman" w:hAnsi="Times New Roman" w:cs="Times New Roman"/>
          <w:sz w:val="28"/>
          <w:szCs w:val="28"/>
        </w:rPr>
      </w:pPr>
      <w:r w:rsidRPr="00273CA1">
        <w:rPr>
          <w:rFonts w:ascii="Times New Roman" w:hAnsi="Times New Roman" w:cs="Times New Roman"/>
          <w:sz w:val="28"/>
          <w:szCs w:val="28"/>
        </w:rPr>
        <w:t>Phối hợp Công an Quận Gò Vấp, tổ chức nói chuyện chuyên đề, cung cấp thông tin, nâng cao tinh thần cảnh giác cho toàn thể Đoàn viên, thanh niên về các vấn đề an ninh. Tổ chức tập huấn công tác an ninh cho đội ngũ cán bộ chủ chốt của Đoàn về cách nắm bắt và xử lý tình hình an ninh trong học đường. Tham gia giữ gìn an ninh trật tự trên địa bàn đơn vị trú đóng.</w:t>
      </w:r>
    </w:p>
    <w:p w14:paraId="277BAD27" w14:textId="77777777" w:rsidR="00273CA1" w:rsidRPr="00273CA1" w:rsidRDefault="00273CA1" w:rsidP="00273CA1">
      <w:pPr>
        <w:ind w:firstLine="720"/>
        <w:jc w:val="both"/>
        <w:rPr>
          <w:rFonts w:ascii="Times New Roman" w:hAnsi="Times New Roman" w:cs="Times New Roman"/>
          <w:sz w:val="28"/>
          <w:szCs w:val="28"/>
        </w:rPr>
      </w:pPr>
      <w:r w:rsidRPr="00273CA1">
        <w:rPr>
          <w:rFonts w:ascii="Times New Roman" w:hAnsi="Times New Roman" w:cs="Times New Roman"/>
          <w:sz w:val="28"/>
          <w:szCs w:val="28"/>
        </w:rPr>
        <w:t>Tổ chức các hoạt động giữ gìn an ninh trật tự, bảo vệ tài sản tại trường; chủ động phối hợp với địa bàn trú đóng tổ chức các hoạt động giữ gìn an ninh trật tự. Tuyên truyền, vận động Đoàn viên, thanh niên đơn vị tham gia giữ gìn trật tự xã hội tại nơi cư trú, các vấn đề về an toàn giao thông.</w:t>
      </w:r>
    </w:p>
    <w:p w14:paraId="4EAE6B76" w14:textId="77777777" w:rsidR="00273CA1" w:rsidRPr="00273CA1" w:rsidRDefault="00273CA1" w:rsidP="00273CA1">
      <w:pPr>
        <w:ind w:firstLine="720"/>
        <w:jc w:val="both"/>
        <w:rPr>
          <w:rFonts w:ascii="Times New Roman" w:hAnsi="Times New Roman" w:cs="Times New Roman"/>
          <w:sz w:val="28"/>
          <w:szCs w:val="28"/>
        </w:rPr>
      </w:pPr>
      <w:r w:rsidRPr="00273CA1">
        <w:rPr>
          <w:rFonts w:ascii="Times New Roman" w:hAnsi="Times New Roman" w:cs="Times New Roman"/>
          <w:sz w:val="28"/>
          <w:szCs w:val="28"/>
        </w:rPr>
        <w:t>Phối hợp chặt chẽ với Đoàn Phường 4 trong các hoạt động giữ gìn vệ sinh môi trường, an ninh trật tự trên địa bàn.</w:t>
      </w:r>
    </w:p>
    <w:p w14:paraId="145D73D9" w14:textId="77777777" w:rsidR="00273CA1" w:rsidRPr="00273CA1" w:rsidRDefault="00273CA1" w:rsidP="00273CA1">
      <w:pPr>
        <w:ind w:firstLine="720"/>
        <w:jc w:val="both"/>
        <w:rPr>
          <w:rFonts w:ascii="Times New Roman" w:hAnsi="Times New Roman" w:cs="Times New Roman"/>
          <w:sz w:val="28"/>
          <w:szCs w:val="28"/>
        </w:rPr>
      </w:pPr>
      <w:r w:rsidRPr="00273CA1">
        <w:rPr>
          <w:rFonts w:ascii="Times New Roman" w:hAnsi="Times New Roman" w:cs="Times New Roman"/>
          <w:sz w:val="28"/>
          <w:szCs w:val="28"/>
        </w:rPr>
        <w:t>Đoàn trường sẽ tiếp tục phối hợp cùng tổ bảo vệ và phòng Công tác Sinh viên tổ chức điều phối giao thông trước cổng trường vào giờ cao điểm. Giữ gìn vệ sinh khu vực sân trường và phòng học. Đồng thời, thực hiện tuyên truyền đến Đoàn viên, thanh niên thực hiện tác phong Sinh viên Công nghiệp, văn minh học đường, văn hóa thang máy, văn hóa ứng xử trong nhà trường.</w:t>
      </w:r>
    </w:p>
    <w:p w14:paraId="60320779" w14:textId="77777777" w:rsidR="00273CA1" w:rsidRPr="00273CA1" w:rsidRDefault="00273CA1" w:rsidP="00273CA1">
      <w:pPr>
        <w:ind w:firstLine="720"/>
        <w:jc w:val="both"/>
        <w:rPr>
          <w:rFonts w:ascii="Times New Roman" w:hAnsi="Times New Roman" w:cs="Times New Roman"/>
          <w:sz w:val="28"/>
          <w:szCs w:val="28"/>
        </w:rPr>
      </w:pPr>
    </w:p>
    <w:p w14:paraId="7A559D45" w14:textId="77777777" w:rsidR="00273CA1" w:rsidRPr="00273CA1" w:rsidRDefault="00273CA1" w:rsidP="00273CA1">
      <w:pPr>
        <w:numPr>
          <w:ilvl w:val="1"/>
          <w:numId w:val="13"/>
        </w:numPr>
        <w:pBdr>
          <w:top w:val="nil"/>
          <w:left w:val="nil"/>
          <w:bottom w:val="nil"/>
          <w:right w:val="nil"/>
          <w:between w:val="nil"/>
        </w:pBdr>
        <w:tabs>
          <w:tab w:val="left" w:pos="1134"/>
        </w:tabs>
        <w:ind w:left="0" w:firstLine="567"/>
        <w:jc w:val="both"/>
        <w:rPr>
          <w:rFonts w:ascii="Times New Roman" w:hAnsi="Times New Roman" w:cs="Times New Roman"/>
          <w:b/>
          <w:i/>
          <w:sz w:val="28"/>
          <w:szCs w:val="28"/>
        </w:rPr>
      </w:pPr>
      <w:r w:rsidRPr="00273CA1">
        <w:rPr>
          <w:rFonts w:ascii="Times New Roman" w:hAnsi="Times New Roman" w:cs="Times New Roman"/>
          <w:b/>
          <w:i/>
          <w:sz w:val="28"/>
          <w:szCs w:val="28"/>
        </w:rPr>
        <w:t>Phong trào Thanh niên tình nguyện</w:t>
      </w:r>
      <w:r w:rsidRPr="00273CA1">
        <w:rPr>
          <w:rFonts w:ascii="Times New Roman" w:hAnsi="Times New Roman" w:cs="Times New Roman"/>
          <w:b/>
          <w:i/>
          <w:sz w:val="28"/>
          <w:szCs w:val="28"/>
          <w:lang w:val="en-US"/>
        </w:rPr>
        <w:t>:</w:t>
      </w:r>
    </w:p>
    <w:p w14:paraId="417F6AFC"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Nâng cao chất lượng phong trào thanh niên tình nguyện, tiếp xúc xác định phong trào thanh niên tình nguyện của Đoàn giữa vị trí trọng tâm, dẫn dắt, định hướng hoạt động tình nguyện trong xã hội, trong đó tập trung nâng cao tính chuyên nghiệp, phát huy chuyên môn, xác lập nội dung cụ thể, thiết thực, nâng chất các hoạt động tình nguyện thường xuyên. Tổ chức thực hiện có hiệu quả Tháng Thanh niên, các chương trình, chiến dịch tình nguyện: Xuân tình nguyện, Mùa hè xanh, Tiếp sức mùa thi, chương trình “Gia sư áo xanh”….Tiếp tục đầu tư cả về chất lượng lẫn chuyên môn. Các đội hình tình nguyện được chọn lọc kỹ trước khi đến các mặt trận góp phần thực hiện nhiệm vụ chính trị của nhà trường, hỗ trợ các địa phương còn khó khăn trong xây dựng, phát triển kinh tế, an sinh xã hội. Phấn đối mỗi Đoàn viên, thanh niên tham gia ít nhất 02 hoạt động tình nguyện trong năm.</w:t>
      </w:r>
    </w:p>
    <w:p w14:paraId="50381665" w14:textId="77777777" w:rsidR="00273CA1" w:rsidRPr="00273CA1" w:rsidRDefault="00273CA1" w:rsidP="00273CA1">
      <w:pPr>
        <w:numPr>
          <w:ilvl w:val="2"/>
          <w:numId w:val="13"/>
        </w:numPr>
        <w:pBdr>
          <w:top w:val="nil"/>
          <w:left w:val="nil"/>
          <w:bottom w:val="nil"/>
          <w:right w:val="nil"/>
          <w:between w:val="nil"/>
        </w:pBdr>
        <w:tabs>
          <w:tab w:val="left" w:pos="1170"/>
          <w:tab w:val="left" w:pos="1843"/>
        </w:tabs>
        <w:spacing w:before="240"/>
        <w:ind w:left="0" w:firstLine="540"/>
        <w:jc w:val="both"/>
        <w:rPr>
          <w:rFonts w:ascii="Times New Roman" w:hAnsi="Times New Roman" w:cs="Times New Roman"/>
          <w:i/>
          <w:sz w:val="28"/>
          <w:szCs w:val="28"/>
        </w:rPr>
      </w:pPr>
      <w:r w:rsidRPr="00273CA1">
        <w:rPr>
          <w:rFonts w:ascii="Times New Roman" w:hAnsi="Times New Roman" w:cs="Times New Roman"/>
          <w:i/>
          <w:sz w:val="28"/>
          <w:szCs w:val="28"/>
        </w:rPr>
        <w:t>Tình nguyện tham gia xây dựng đô thị văn minh:</w:t>
      </w:r>
    </w:p>
    <w:p w14:paraId="12BFFA29"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Tiếp tục thực hiện chỉ thị 19-CT/TU ngày 19/10/2018 của Thành ủy về thực hiện cuộc vận động “Người dân Thành phố Hồ Chí Minh không xả rác ra đường và kênh rạch, vì Thành phố sạch và giảm ngập nước”. Nhân rộng các mô hình hay, hiệu quả trong xây dựng đô thị văn minh.</w:t>
      </w:r>
    </w:p>
    <w:p w14:paraId="69ECA5B9"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lastRenderedPageBreak/>
        <w:t>Thành lập và duy trì các đội hình tình nguyện chuyên tham gia tuyên truyền xây dựng nếp sống văn minh, ứng xử văn hóa, bảo vệ môi trường. Tích cực tham gia các hoạt động do Thành Đoàn Thành phố tổ chức về hoạt động bảo vệ môi trường, chống biến đổi khí hậu trên địa bàn Thành phố.</w:t>
      </w:r>
    </w:p>
    <w:p w14:paraId="369E9834"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Phối hợp với các địa phương, đơn vị trên địa bàn Quận Gò Vấp tổ chức các hoạt động ngày “Chủ nhật xanh”, “Thứ bảy tình nguyện” góp phần xây dựng một môi trường xanh-sạch-đẹp.</w:t>
      </w:r>
    </w:p>
    <w:p w14:paraId="7D41CF3D"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Tham gia các hoạt động về xây dựng nếp sống văn minh đô thị, mỗi Đoàn viên, thanh niên nâng cao nhận thức, vai trò, trách nhiệm của bản thân đối với địa phương nơi cư trú.</w:t>
      </w:r>
    </w:p>
    <w:p w14:paraId="60B85AE2"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Tổ chức các hoạt động nâng cao ý thức trách nhiệm của Đoàn viên, thanh niên trong tham gia xây dựng nếp sống văn minh đô thị, bảo vệ môi trường.</w:t>
      </w:r>
    </w:p>
    <w:p w14:paraId="1B837688" w14:textId="77777777" w:rsidR="00273CA1" w:rsidRPr="00273CA1" w:rsidRDefault="00273CA1" w:rsidP="00273CA1">
      <w:pPr>
        <w:numPr>
          <w:ilvl w:val="2"/>
          <w:numId w:val="13"/>
        </w:numPr>
        <w:pBdr>
          <w:top w:val="nil"/>
          <w:left w:val="nil"/>
          <w:bottom w:val="nil"/>
          <w:right w:val="nil"/>
          <w:between w:val="nil"/>
        </w:pBdr>
        <w:tabs>
          <w:tab w:val="left" w:pos="1260"/>
          <w:tab w:val="left" w:pos="1843"/>
        </w:tabs>
        <w:spacing w:before="240"/>
        <w:ind w:left="0" w:firstLine="630"/>
        <w:jc w:val="both"/>
        <w:rPr>
          <w:rFonts w:ascii="Times New Roman" w:hAnsi="Times New Roman" w:cs="Times New Roman"/>
          <w:i/>
          <w:w w:val="97"/>
          <w:sz w:val="28"/>
          <w:szCs w:val="28"/>
        </w:rPr>
      </w:pPr>
      <w:r w:rsidRPr="00273CA1">
        <w:rPr>
          <w:rFonts w:ascii="Times New Roman" w:hAnsi="Times New Roman" w:cs="Times New Roman"/>
          <w:i/>
          <w:w w:val="97"/>
          <w:sz w:val="28"/>
          <w:szCs w:val="28"/>
        </w:rPr>
        <w:t>Tình nguyện xây dựng nông thôn mới nâng cao, nông thôn mới kiểu mẫu:</w:t>
      </w:r>
    </w:p>
    <w:p w14:paraId="1D66FE80"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Nâng cao nhận thức cho Đoàn viên, thanh niên về nông nghiệp, nông dân, nông thôn, về chủ trương xây dựng nông thôn mới. Hỗ trợ tuyên truyền và thực hiện </w:t>
      </w:r>
      <w:r w:rsidRPr="00273CA1">
        <w:rPr>
          <w:rFonts w:ascii="Times New Roman" w:hAnsi="Times New Roman" w:cs="Times New Roman"/>
          <w:i/>
          <w:sz w:val="28"/>
          <w:szCs w:val="28"/>
        </w:rPr>
        <w:t xml:space="preserve">“Bộ tiêu chí xây dựng xã nông thôn mới kiểu mẫu” giai </w:t>
      </w:r>
      <w:r w:rsidRPr="00273CA1">
        <w:rPr>
          <w:rFonts w:ascii="Times New Roman" w:hAnsi="Times New Roman" w:cs="Times New Roman"/>
          <w:sz w:val="28"/>
          <w:szCs w:val="28"/>
        </w:rPr>
        <w:t>đoạn 2022 - 2025; Phát huy tinh thần xung kích, tình nguyện của tuổi trẻ thành phố</w:t>
      </w:r>
      <w:r w:rsidRPr="00273CA1">
        <w:rPr>
          <w:rFonts w:ascii="Times New Roman" w:hAnsi="Times New Roman" w:cs="Times New Roman"/>
          <w:b/>
          <w:sz w:val="28"/>
          <w:szCs w:val="28"/>
        </w:rPr>
        <w:t xml:space="preserve"> </w:t>
      </w:r>
      <w:r w:rsidRPr="00273CA1">
        <w:rPr>
          <w:rFonts w:ascii="Times New Roman" w:hAnsi="Times New Roman" w:cs="Times New Roman"/>
          <w:sz w:val="28"/>
          <w:szCs w:val="28"/>
        </w:rPr>
        <w:t xml:space="preserve">tham gia xây dựng nông thôn mới, nông thôn mới nâng cao, nông thôn mới kiểu mẫu: giao Đoàn Viện Khoa học Công nghệ và Quản lý Môi trường nghiên cứu, xây dựng và nhân rộng các mô hình xử lý chất thải và phụ phẩm nông nghiệp theo hướng tuần hoàn góp phần gắn chuyên môn vào các hoạt động tình nguyện; tích cực góp phần vào phát triển hạ tầng, cảnh quan, bảo vệ môi trường nông thôn gắn với phát triển du lịch nông thôn; xây dựng đời sống văn hóa, bài trừ các hủ tục ở nông thôn. </w:t>
      </w:r>
    </w:p>
    <w:p w14:paraId="133E25BB"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 Phát huy tinh thần xung kích, tình nguyện của Đoàn viên, thanh niên tham gia xây dựng nông thôn mới, nông thôn mới nâng cao, nông thôn mới kiểu mẫu. Đặc biệt là trong các chiến dịch tình nguyện sẽ Đoàn trường chỉ đạo các cơ sở Đoàn xác lập các công trình, phần việc góp phần vào xây dựng nông thôn mới, nông thôn mới nâng cao, nông thôn mới kiểu mẫu tại các địa phương.</w:t>
      </w:r>
    </w:p>
    <w:p w14:paraId="523A375F"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Tham gia triển khai chương trình “Trí thức khoa học trẻ tình nguyện Thành phố Hồ Chí Minh”. </w:t>
      </w:r>
    </w:p>
    <w:p w14:paraId="1E6B1972" w14:textId="77777777" w:rsidR="00273CA1" w:rsidRPr="00273CA1" w:rsidRDefault="00273CA1" w:rsidP="00273CA1">
      <w:pPr>
        <w:numPr>
          <w:ilvl w:val="2"/>
          <w:numId w:val="13"/>
        </w:numPr>
        <w:pBdr>
          <w:top w:val="nil"/>
          <w:left w:val="nil"/>
          <w:bottom w:val="nil"/>
          <w:right w:val="nil"/>
          <w:between w:val="nil"/>
        </w:pBdr>
        <w:tabs>
          <w:tab w:val="left" w:pos="1080"/>
          <w:tab w:val="left" w:pos="1170"/>
          <w:tab w:val="left" w:pos="1843"/>
        </w:tabs>
        <w:spacing w:before="240"/>
        <w:ind w:left="0" w:firstLine="540"/>
        <w:jc w:val="both"/>
        <w:rPr>
          <w:rFonts w:ascii="Times New Roman" w:hAnsi="Times New Roman" w:cs="Times New Roman"/>
          <w:i/>
          <w:sz w:val="28"/>
          <w:szCs w:val="28"/>
        </w:rPr>
      </w:pPr>
      <w:r w:rsidRPr="00273CA1">
        <w:rPr>
          <w:rFonts w:ascii="Times New Roman" w:hAnsi="Times New Roman" w:cs="Times New Roman"/>
          <w:i/>
          <w:sz w:val="28"/>
          <w:szCs w:val="28"/>
        </w:rPr>
        <w:t>Tình nguyện bảo vệ môi trường, thích ứng với biến đổi khí hậu</w:t>
      </w:r>
      <w:r w:rsidRPr="00273CA1">
        <w:rPr>
          <w:rFonts w:ascii="Times New Roman" w:hAnsi="Times New Roman" w:cs="Times New Roman"/>
          <w:i/>
          <w:sz w:val="28"/>
          <w:szCs w:val="28"/>
          <w:lang w:val="en-US"/>
        </w:rPr>
        <w:t>:</w:t>
      </w:r>
    </w:p>
    <w:p w14:paraId="0DBBED67"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Đẩy mạnh công tác tuyên truyền, nâng cao nhận thức, thay đổi hành vi của Đoàn viên, thanh niên, sinh viên trong các hoạt động bảo vệ môi trường, thích ứng với biến đổi khí hậu. Phối hợp với Hội Sinh viên Việt Nam trường vận động mỗi thanh niên, sinh viên trồng thêm 01 cây xanh hàng năm.</w:t>
      </w:r>
    </w:p>
    <w:p w14:paraId="7D8F4ABA"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Tiếp tục thực hiện công tác vận động thanh niên, sinh viên hạn chế sử dụng hướng tới thay thế túi ni lông, tích cực tham gia chương trình phân loại rác tại nguồn; tích cực tham gia các hoạt động do Thành Đoàn Thành phố tổ chức về hoạt động bảo vệ môi trường, chống biến đổi khí hậu trên địa bàn Thành phố.</w:t>
      </w:r>
    </w:p>
    <w:p w14:paraId="7D32B841" w14:textId="77777777" w:rsidR="00273CA1" w:rsidRPr="00273CA1" w:rsidRDefault="00273CA1" w:rsidP="00273CA1">
      <w:pP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Phối hợp với các địa phương, đơn vị trên địa bàn Quận Gò Vấp tổ chức các hoạt động ngày “Chủ nhật xanh”, “Thứ bảy tình nguyện” góp phần xây dựng một môi trường xanh-sạch-đẹp. Hưởng ứng việc thực hiện các công trình “Cải thiện </w:t>
      </w:r>
      <w:r w:rsidRPr="00273CA1">
        <w:rPr>
          <w:rFonts w:ascii="Times New Roman" w:hAnsi="Times New Roman" w:cs="Times New Roman"/>
          <w:sz w:val="28"/>
          <w:szCs w:val="28"/>
        </w:rPr>
        <w:lastRenderedPageBreak/>
        <w:t>môi trường, cảnh quan sông Sài Gòn” tại các tuyến kênh, rạch trên địa bàn thành phố với phương thức phù hợp,...</w:t>
      </w:r>
    </w:p>
    <w:p w14:paraId="1DD38B07" w14:textId="77777777" w:rsidR="00273CA1" w:rsidRPr="00273CA1" w:rsidRDefault="00273CA1" w:rsidP="00273CA1">
      <w:pPr>
        <w:ind w:firstLine="567"/>
        <w:jc w:val="both"/>
        <w:rPr>
          <w:rFonts w:ascii="Times New Roman" w:hAnsi="Times New Roman" w:cs="Times New Roman"/>
          <w:sz w:val="28"/>
          <w:szCs w:val="28"/>
        </w:rPr>
      </w:pPr>
      <w:r w:rsidRPr="00273CA1">
        <w:rPr>
          <w:rFonts w:ascii="Times New Roman" w:hAnsi="Times New Roman" w:cs="Times New Roman"/>
          <w:sz w:val="28"/>
          <w:szCs w:val="28"/>
        </w:rPr>
        <w:t>Ban Thường vụ Đoàn trường sẽ đẩy mạnh khai vận động sinh viên làm tình nguyện trực tuyến thông qua hình thức đóng góp nguồn lực, vật lực, kinh phí, quà tặng trực tuyến qua tài khoản của cơ quan Đoàn trường nhằm ủng hộ đồng bào các khu vực khắc phục hậu quả do thiên tai, bão lũ gây ra.</w:t>
      </w:r>
    </w:p>
    <w:p w14:paraId="5789574B" w14:textId="77777777" w:rsidR="00273CA1" w:rsidRPr="00273CA1" w:rsidRDefault="00273CA1" w:rsidP="00273CA1">
      <w:pPr>
        <w:pBdr>
          <w:top w:val="nil"/>
          <w:left w:val="nil"/>
          <w:bottom w:val="nil"/>
          <w:right w:val="nil"/>
          <w:between w:val="nil"/>
        </w:pBdr>
        <w:jc w:val="both"/>
        <w:rPr>
          <w:rFonts w:ascii="Times New Roman" w:hAnsi="Times New Roman" w:cs="Times New Roman"/>
          <w:sz w:val="28"/>
          <w:szCs w:val="28"/>
        </w:rPr>
      </w:pPr>
    </w:p>
    <w:p w14:paraId="4AE6CA96" w14:textId="77777777" w:rsidR="00273CA1" w:rsidRPr="00273CA1" w:rsidRDefault="00273CA1" w:rsidP="00273CA1">
      <w:pPr>
        <w:numPr>
          <w:ilvl w:val="2"/>
          <w:numId w:val="13"/>
        </w:numPr>
        <w:pBdr>
          <w:top w:val="nil"/>
          <w:left w:val="nil"/>
          <w:bottom w:val="nil"/>
          <w:right w:val="nil"/>
          <w:between w:val="nil"/>
        </w:pBdr>
        <w:tabs>
          <w:tab w:val="left" w:pos="1170"/>
          <w:tab w:val="left" w:pos="1843"/>
        </w:tabs>
        <w:ind w:left="0" w:firstLine="540"/>
        <w:jc w:val="both"/>
        <w:rPr>
          <w:rFonts w:ascii="Times New Roman" w:hAnsi="Times New Roman" w:cs="Times New Roman"/>
          <w:i/>
          <w:sz w:val="28"/>
          <w:szCs w:val="28"/>
        </w:rPr>
      </w:pPr>
      <w:r w:rsidRPr="00273CA1">
        <w:rPr>
          <w:rFonts w:ascii="Times New Roman" w:hAnsi="Times New Roman" w:cs="Times New Roman"/>
          <w:i/>
          <w:sz w:val="28"/>
          <w:szCs w:val="28"/>
        </w:rPr>
        <w:t>Tình nguyện vì an sinh xã hội</w:t>
      </w:r>
      <w:r w:rsidRPr="00273CA1">
        <w:rPr>
          <w:rFonts w:ascii="Times New Roman" w:hAnsi="Times New Roman" w:cs="Times New Roman"/>
          <w:i/>
          <w:sz w:val="28"/>
          <w:szCs w:val="28"/>
          <w:lang w:val="en-US"/>
        </w:rPr>
        <w:t>:</w:t>
      </w:r>
    </w:p>
    <w:p w14:paraId="12F6BD61"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Phát hiện, đa dạng hóa các nội dung các chương trình, hoạt động tình nguyện gắn với nhu cầu của đời sống xã hội; tham gia giải quyết những vấn đề bức xúc, vấn đề mới phát sinh; các hoạt động an sinh xã hội, phát triển cộng đồng. Tổ chức các hoạt động chăm lo cho Đoàn viên, thanh niên, sinh viên bị ảnh hưởng bởi dịch bệnh Covid-19; tổ chức vận động hiến máu tình nguyện; phát huy vai trò của thanh niên trong bình đẳng giới; phòng chống bạo lực, xâm hại tình dục đối với nữ sinh.</w:t>
      </w:r>
    </w:p>
    <w:p w14:paraId="1ECBE065" w14:textId="77777777" w:rsidR="00273CA1" w:rsidRPr="00273CA1" w:rsidRDefault="00273CA1" w:rsidP="00273CA1">
      <w:pPr>
        <w:numPr>
          <w:ilvl w:val="2"/>
          <w:numId w:val="13"/>
        </w:numPr>
        <w:pBdr>
          <w:top w:val="nil"/>
          <w:left w:val="nil"/>
          <w:bottom w:val="nil"/>
          <w:right w:val="nil"/>
          <w:between w:val="nil"/>
        </w:pBdr>
        <w:tabs>
          <w:tab w:val="left" w:pos="1080"/>
          <w:tab w:val="left" w:pos="1260"/>
          <w:tab w:val="left" w:pos="1843"/>
        </w:tabs>
        <w:spacing w:before="240"/>
        <w:ind w:left="0" w:firstLine="540"/>
        <w:jc w:val="both"/>
        <w:rPr>
          <w:rFonts w:ascii="Times New Roman" w:hAnsi="Times New Roman" w:cs="Times New Roman"/>
          <w:i/>
          <w:sz w:val="28"/>
          <w:szCs w:val="28"/>
        </w:rPr>
      </w:pPr>
      <w:r w:rsidRPr="00273CA1">
        <w:rPr>
          <w:rFonts w:ascii="Times New Roman" w:hAnsi="Times New Roman" w:cs="Times New Roman"/>
          <w:i/>
          <w:sz w:val="28"/>
          <w:szCs w:val="28"/>
        </w:rPr>
        <w:t>Đổi mới phương thức thực hiện phong trào thanh niên tình nguyện</w:t>
      </w:r>
      <w:r w:rsidRPr="00273CA1">
        <w:rPr>
          <w:rFonts w:ascii="Times New Roman" w:hAnsi="Times New Roman" w:cs="Times New Roman"/>
          <w:i/>
          <w:sz w:val="28"/>
          <w:szCs w:val="28"/>
          <w:lang w:val="en-US"/>
        </w:rPr>
        <w:t>:</w:t>
      </w:r>
    </w:p>
    <w:p w14:paraId="0E6C5856"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Nhạy bén phát hiện, chủ động tổ chức hoạt động đa dạng, hiệu quả, giải quyết kịp thời những vấn đề phát sinh từ cuộc sống cộng đồng, các hoạt động hỗ trợ cho các gia đình, người già và trẻ em có hoàn cảnh khó khăn; phát triển, tăng cường các tổ chức các hoạt động tại vùng sâu, vùng xa, địa bàn biên giới, biển đảo,…</w:t>
      </w:r>
    </w:p>
    <w:p w14:paraId="6D85A651"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Tiếp tục triển khai kịp thời, linh hoạt, sáng tạo, hiệu quả các đợt tình nguyện cao điểm. Phát huy vai trò của tổ chức Đoàn, Hội trong kết nối, dẫn dắt, điều phối hoạt động tình nguyện; đồng thời vận động đông đảo các tầng lớp nhân dân tham gia hoạt động tình nguyện. Hằng năm, các cơ sở Đoàn triển khai 01 công trình thanh niên cấp trường gắn với chủ đề công tác năm, tạo dấu ấn xã hội nổi bật. Khuyến khích tổ chức các hoạt động tình nguyện theo chuyên môn, ngành học có giá trị sử dụng nhiều năm tại một địa bàn.</w:t>
      </w:r>
      <w:r w:rsidRPr="00273CA1">
        <w:rPr>
          <w:rFonts w:ascii="Times New Roman" w:hAnsi="Times New Roman" w:cs="Times New Roman"/>
          <w:i/>
          <w:sz w:val="28"/>
          <w:szCs w:val="28"/>
        </w:rPr>
        <w:t xml:space="preserve"> </w:t>
      </w:r>
      <w:r w:rsidRPr="00273CA1">
        <w:rPr>
          <w:rFonts w:ascii="Times New Roman" w:hAnsi="Times New Roman" w:cs="Times New Roman"/>
          <w:sz w:val="28"/>
          <w:szCs w:val="28"/>
        </w:rPr>
        <w:t>Định hướng cơ sở Đoàn trong việc đoàn kết đoàn viên, thanh niên chủ động tổ chức hoạt động tình nguyện và ghi nhận trong đánh giá rèn luyện Đoàn viên, thanh niên.</w:t>
      </w:r>
    </w:p>
    <w:p w14:paraId="3B4A71C7" w14:textId="77777777" w:rsidR="00273CA1" w:rsidRPr="00273CA1" w:rsidRDefault="00273CA1" w:rsidP="00273CA1">
      <w:pPr>
        <w:pBdr>
          <w:top w:val="nil"/>
          <w:left w:val="nil"/>
          <w:bottom w:val="nil"/>
          <w:right w:val="nil"/>
          <w:between w:val="nil"/>
        </w:pBdr>
        <w:ind w:firstLine="540"/>
        <w:jc w:val="both"/>
        <w:rPr>
          <w:rFonts w:ascii="Times New Roman" w:hAnsi="Times New Roman" w:cs="Times New Roman"/>
          <w:sz w:val="28"/>
          <w:szCs w:val="28"/>
        </w:rPr>
      </w:pPr>
      <w:r w:rsidRPr="00273CA1">
        <w:rPr>
          <w:rFonts w:ascii="Times New Roman" w:hAnsi="Times New Roman" w:cs="Times New Roman"/>
          <w:sz w:val="28"/>
          <w:szCs w:val="28"/>
        </w:rPr>
        <w:t xml:space="preserve">Phát huy vai trò của các CLB/Đội/Nhóm khối tình nguyện trong việc kết nối các CLB/Đội/Nhóm ngoài tổ chức Đoàn – Hội tham gia vào các hoạt động tình nguyện chung của thanh niên, sinh viên trường; chủ động sử dụng mạng xã hội để thu hút, tác động, vận động các đội, nhóm tình nguyện tham gia công tác xã hội. Tăng cường vận động và sử dụng có hiệu quả các nguồn lực xã hội để tổ chức các hoạt động tình nguyện. </w:t>
      </w:r>
    </w:p>
    <w:p w14:paraId="31FBBEFA" w14:textId="77777777" w:rsidR="00273CA1" w:rsidRPr="00273CA1" w:rsidRDefault="00273CA1" w:rsidP="00273CA1">
      <w:pPr>
        <w:numPr>
          <w:ilvl w:val="1"/>
          <w:numId w:val="13"/>
        </w:numPr>
        <w:pBdr>
          <w:top w:val="nil"/>
          <w:left w:val="nil"/>
          <w:bottom w:val="nil"/>
          <w:right w:val="nil"/>
          <w:between w:val="nil"/>
        </w:pBdr>
        <w:tabs>
          <w:tab w:val="left" w:pos="990"/>
        </w:tabs>
        <w:spacing w:before="240"/>
        <w:ind w:left="0" w:firstLine="567"/>
        <w:jc w:val="both"/>
        <w:rPr>
          <w:rFonts w:ascii="Times New Roman" w:hAnsi="Times New Roman" w:cs="Times New Roman"/>
          <w:b/>
          <w:i/>
          <w:sz w:val="28"/>
          <w:szCs w:val="28"/>
        </w:rPr>
      </w:pPr>
      <w:r w:rsidRPr="00273CA1">
        <w:rPr>
          <w:rFonts w:ascii="Times New Roman" w:hAnsi="Times New Roman" w:cs="Times New Roman"/>
          <w:b/>
          <w:i/>
          <w:sz w:val="28"/>
          <w:szCs w:val="28"/>
        </w:rPr>
        <w:t xml:space="preserve">Phong trào Tuổi trẻ sáng tạo: </w:t>
      </w:r>
      <w:r w:rsidRPr="00273CA1">
        <w:rPr>
          <w:rFonts w:ascii="Times New Roman" w:hAnsi="Times New Roman" w:cs="Times New Roman"/>
          <w:i/>
          <w:sz w:val="28"/>
          <w:szCs w:val="28"/>
        </w:rPr>
        <w:t>Sáng tạo trong học tập, nghiên cứu khoa học và ứng dụng chuyển đổi số</w:t>
      </w:r>
      <w:r w:rsidRPr="00273CA1">
        <w:rPr>
          <w:rFonts w:ascii="Times New Roman" w:hAnsi="Times New Roman" w:cs="Times New Roman"/>
          <w:i/>
          <w:sz w:val="28"/>
          <w:szCs w:val="28"/>
          <w:lang w:val="en-US"/>
        </w:rPr>
        <w:t>:</w:t>
      </w:r>
    </w:p>
    <w:p w14:paraId="21DA54F0" w14:textId="77777777" w:rsidR="00273CA1" w:rsidRPr="00273CA1" w:rsidRDefault="00273CA1" w:rsidP="00273CA1">
      <w:pPr>
        <w:pBdr>
          <w:top w:val="nil"/>
          <w:left w:val="nil"/>
          <w:bottom w:val="nil"/>
          <w:right w:val="nil"/>
          <w:between w:val="nil"/>
        </w:pBdr>
        <w:ind w:firstLine="540"/>
        <w:jc w:val="both"/>
        <w:rPr>
          <w:rFonts w:ascii="Times New Roman" w:hAnsi="Times New Roman" w:cs="Times New Roman"/>
          <w:sz w:val="28"/>
          <w:szCs w:val="28"/>
        </w:rPr>
      </w:pPr>
      <w:r w:rsidRPr="00273CA1">
        <w:rPr>
          <w:rFonts w:ascii="Times New Roman" w:hAnsi="Times New Roman" w:cs="Times New Roman"/>
          <w:sz w:val="28"/>
          <w:szCs w:val="28"/>
        </w:rPr>
        <w:tab/>
        <w:t xml:space="preserve">Tạo môi trường phát huy Đoàn viên, thanh niên trường trong việc đề xuất các sáng kiến nhằm đổi mới phương pháp dạy và học, nâng cao chất lượng học tập, nghiên cứu khoa học; khuyến khích, cổ vũ Đoàn viên, thanh niên tham gia tích cực vào quá trình chuyển đổi số quốc gia, chuyển đổi số trong hoạt động của Đoàn. </w:t>
      </w:r>
    </w:p>
    <w:p w14:paraId="4FF9460A" w14:textId="77777777" w:rsidR="00273CA1" w:rsidRPr="00273CA1" w:rsidRDefault="00273CA1" w:rsidP="00273CA1">
      <w:pPr>
        <w:pBdr>
          <w:top w:val="nil"/>
          <w:left w:val="nil"/>
          <w:bottom w:val="nil"/>
          <w:right w:val="nil"/>
          <w:between w:val="nil"/>
        </w:pBdr>
        <w:ind w:firstLine="540"/>
        <w:jc w:val="both"/>
        <w:rPr>
          <w:rFonts w:ascii="Times New Roman" w:hAnsi="Times New Roman" w:cs="Times New Roman"/>
          <w:sz w:val="28"/>
          <w:szCs w:val="28"/>
        </w:rPr>
      </w:pPr>
      <w:r w:rsidRPr="00273CA1">
        <w:rPr>
          <w:rFonts w:ascii="Times New Roman" w:hAnsi="Times New Roman" w:cs="Times New Roman"/>
          <w:sz w:val="28"/>
          <w:szCs w:val="28"/>
        </w:rPr>
        <w:lastRenderedPageBreak/>
        <w:tab/>
        <w:t>Triển khai tổ chức giải thưởng “Sinh viên nghiên cứu khoa học Euréka”, Hội nghị “Khoa học trẻ” hàng năm, chương trình “Vườn ươm khoa học công nghệ trẻ”, Liên hoan tuổi trẻ sáng tạo, Ngày Sinh viên sáng tạo, cuộc thi “Khởi nghiệp đổi mới, sáng tạo và khởi nghiệp – INNOGREENLIFE”.</w:t>
      </w:r>
    </w:p>
    <w:p w14:paraId="2900D915" w14:textId="77777777" w:rsidR="00273CA1" w:rsidRPr="00273CA1" w:rsidRDefault="00273CA1" w:rsidP="00273CA1">
      <w:pPr>
        <w:pBdr>
          <w:top w:val="nil"/>
          <w:left w:val="nil"/>
          <w:bottom w:val="nil"/>
          <w:right w:val="nil"/>
          <w:between w:val="nil"/>
        </w:pBdr>
        <w:ind w:firstLine="540"/>
        <w:jc w:val="both"/>
        <w:rPr>
          <w:rFonts w:ascii="Times New Roman" w:hAnsi="Times New Roman" w:cs="Times New Roman"/>
          <w:sz w:val="28"/>
          <w:szCs w:val="28"/>
        </w:rPr>
      </w:pPr>
      <w:r w:rsidRPr="00273CA1">
        <w:rPr>
          <w:rFonts w:ascii="Times New Roman" w:hAnsi="Times New Roman" w:cs="Times New Roman"/>
          <w:sz w:val="28"/>
          <w:szCs w:val="28"/>
        </w:rPr>
        <w:tab/>
        <w:t>Triển khai cuộc vận động “Mỗi sinh viên một ý tưởng sáng kiến”. Đảm bảo việc đăng ký ý tưởng sáng tạo của Đoàn viên, thanh niên trên Cổng thông tin “Ngân hàng ý tưởng sáng tạo thanh niên Việt Nam” và Cổng thông tin “Ý tưởng sáng tạo trẻ thành phố Hồ Chí Minh”. Phát huy vai trò của cán bộ, giáo viên, giảng viên trẻ trong việc thực hiện hoặc hỗ trợ sinh viên tham gia nghiên cứu khoa học, các đề tài nghiên cứu nâng cao chất lượng đời sống cộng đồng. Tổ chức các hoạt động khuyến khích, thúc đẩy việc đổi mới phương pháp giảng dạy trong giảng viên, giáo viên trẻ</w:t>
      </w:r>
    </w:p>
    <w:p w14:paraId="2094C03D" w14:textId="77777777" w:rsidR="00273CA1" w:rsidRPr="00273CA1" w:rsidRDefault="00273CA1" w:rsidP="00273CA1">
      <w:pPr>
        <w:pBdr>
          <w:top w:val="nil"/>
          <w:left w:val="nil"/>
          <w:bottom w:val="nil"/>
          <w:right w:val="nil"/>
          <w:between w:val="nil"/>
        </w:pBdr>
        <w:ind w:firstLine="540"/>
        <w:jc w:val="both"/>
        <w:rPr>
          <w:rFonts w:ascii="Times New Roman" w:hAnsi="Times New Roman" w:cs="Times New Roman"/>
          <w:sz w:val="28"/>
          <w:szCs w:val="28"/>
        </w:rPr>
      </w:pPr>
      <w:r w:rsidRPr="00273CA1">
        <w:rPr>
          <w:rFonts w:ascii="Times New Roman" w:hAnsi="Times New Roman" w:cs="Times New Roman"/>
          <w:sz w:val="28"/>
          <w:szCs w:val="28"/>
        </w:rPr>
        <w:t>Thực hiện chuyên mục 3.000 ý tưởng sáng tạo trên trang thông tin điện tử Đoàn trường, Hội Sinh viên Việt Nam trường để thu thập các ý tưởng mang ý nghĩa thực hiện trong học tập và sinh hoạt tại trường. Tham mưu Đảng ủy – Ban Giám hiệu khen thưởng những ý tưởng có thể áp dụng thực tế, giải quyết các vấn đề cấp bách tại trường như tình trạng kẹt xe, ùn tắc tại bãi gửi xe…</w:t>
      </w:r>
    </w:p>
    <w:p w14:paraId="059FB430" w14:textId="77777777" w:rsidR="00273CA1" w:rsidRPr="00273CA1" w:rsidRDefault="00273CA1" w:rsidP="00273CA1">
      <w:pPr>
        <w:pBdr>
          <w:top w:val="nil"/>
          <w:left w:val="nil"/>
          <w:bottom w:val="nil"/>
          <w:right w:val="nil"/>
          <w:between w:val="nil"/>
        </w:pBdr>
        <w:ind w:firstLine="540"/>
        <w:jc w:val="both"/>
        <w:rPr>
          <w:rFonts w:ascii="Times New Roman" w:hAnsi="Times New Roman" w:cs="Times New Roman"/>
          <w:sz w:val="28"/>
          <w:szCs w:val="28"/>
        </w:rPr>
      </w:pPr>
      <w:r w:rsidRPr="00273CA1">
        <w:rPr>
          <w:rFonts w:ascii="Times New Roman" w:hAnsi="Times New Roman" w:cs="Times New Roman"/>
          <w:sz w:val="28"/>
          <w:szCs w:val="28"/>
        </w:rPr>
        <w:t>Tạo môi trường phát huy tính sáng tạo cho Đoàn viên, thanh niên thông qua các chương trình, hoạt động. Tích cực tìm kiếm, hỗ trợ các ý tưởng phát triển thành đề tài hoặc chuyển giao kết quả nghiên cứu khoa học; tham mưu thành lập Quỹ Sinh viên nghiên cứu khoa học. Phát huy các nguồn lực xã hội nhằm đa dạng hóa các hình thức tiếp sức sinh viên có hoàn cảnh khó khăn đến trường; đẩy mạnh hoạt động hỗ trợ học sinh, sinh viên khó khăn vay vốn học tập.</w:t>
      </w:r>
    </w:p>
    <w:p w14:paraId="5AD0489D" w14:textId="77777777" w:rsidR="00273CA1" w:rsidRPr="00273CA1" w:rsidRDefault="00273CA1" w:rsidP="00273CA1">
      <w:pPr>
        <w:pBdr>
          <w:top w:val="nil"/>
          <w:left w:val="nil"/>
          <w:bottom w:val="nil"/>
          <w:right w:val="nil"/>
          <w:between w:val="nil"/>
        </w:pBdr>
        <w:ind w:firstLine="540"/>
        <w:jc w:val="both"/>
        <w:rPr>
          <w:rFonts w:ascii="Times New Roman" w:hAnsi="Times New Roman" w:cs="Times New Roman"/>
          <w:sz w:val="28"/>
          <w:szCs w:val="28"/>
        </w:rPr>
      </w:pPr>
      <w:r w:rsidRPr="00273CA1">
        <w:rPr>
          <w:rFonts w:ascii="Times New Roman" w:hAnsi="Times New Roman" w:cs="Times New Roman"/>
          <w:sz w:val="28"/>
          <w:szCs w:val="28"/>
        </w:rPr>
        <w:t>Tổ chức tuyên dương, vinh danh các cá nhân, tập thể có thành tích xuất sắc trong phong trào Tuổi trẻ sáng tạo, chú trọng công tác “nêu gương”, khen thưởng đối với các cá nhân, tập thể có thành tích xuất sắc trong việc đảm nhận công trình, phần việc thanh niên; đẩy mạnh công tác tuyên truyền, đưa tin những cách làm hay, những công trình, phần việc tiêu biểu, các cá nhân, tập thể có nhiều ý kiến, ý tưởng sáng tạo và thực hiện tốt công trình thanh niên đến các cán bộ, đoàn viên, thanh niên trong và ngoài trường.</w:t>
      </w:r>
    </w:p>
    <w:p w14:paraId="037E8B33" w14:textId="77777777" w:rsidR="00273CA1" w:rsidRPr="00273CA1" w:rsidRDefault="00273CA1" w:rsidP="00273CA1">
      <w:pPr>
        <w:pBdr>
          <w:top w:val="nil"/>
          <w:left w:val="nil"/>
          <w:bottom w:val="nil"/>
          <w:right w:val="nil"/>
          <w:between w:val="nil"/>
        </w:pBdr>
        <w:tabs>
          <w:tab w:val="left" w:pos="851"/>
        </w:tabs>
        <w:ind w:firstLine="709"/>
        <w:jc w:val="both"/>
        <w:rPr>
          <w:rFonts w:ascii="Times New Roman" w:hAnsi="Times New Roman" w:cs="Times New Roman"/>
          <w:sz w:val="28"/>
          <w:szCs w:val="28"/>
        </w:rPr>
      </w:pPr>
    </w:p>
    <w:p w14:paraId="28AEE70A" w14:textId="77777777" w:rsidR="00273CA1" w:rsidRPr="00273CA1" w:rsidRDefault="00273CA1" w:rsidP="00273CA1">
      <w:pPr>
        <w:numPr>
          <w:ilvl w:val="0"/>
          <w:numId w:val="13"/>
        </w:numPr>
        <w:pBdr>
          <w:top w:val="nil"/>
          <w:left w:val="nil"/>
          <w:bottom w:val="nil"/>
          <w:right w:val="nil"/>
          <w:between w:val="nil"/>
        </w:pBdr>
        <w:tabs>
          <w:tab w:val="left" w:pos="851"/>
        </w:tabs>
        <w:ind w:left="0" w:firstLine="567"/>
        <w:jc w:val="both"/>
        <w:rPr>
          <w:rFonts w:ascii="Times New Roman" w:hAnsi="Times New Roman" w:cs="Times New Roman"/>
          <w:b/>
          <w:sz w:val="28"/>
          <w:szCs w:val="28"/>
        </w:rPr>
      </w:pPr>
      <w:r w:rsidRPr="00273CA1">
        <w:rPr>
          <w:rFonts w:ascii="Times New Roman" w:hAnsi="Times New Roman" w:cs="Times New Roman"/>
          <w:b/>
          <w:sz w:val="28"/>
          <w:szCs w:val="28"/>
        </w:rPr>
        <w:t>Tổ chức các chương trình đồng hành, hỗ trợ thanh niên</w:t>
      </w:r>
      <w:r w:rsidRPr="00273CA1">
        <w:rPr>
          <w:rFonts w:ascii="Times New Roman" w:hAnsi="Times New Roman" w:cs="Times New Roman"/>
          <w:b/>
          <w:sz w:val="28"/>
          <w:szCs w:val="28"/>
          <w:lang w:val="en-US"/>
        </w:rPr>
        <w:t>:</w:t>
      </w:r>
    </w:p>
    <w:p w14:paraId="58E2375C" w14:textId="77777777" w:rsidR="00273CA1" w:rsidRPr="00273CA1" w:rsidRDefault="00273CA1" w:rsidP="00273CA1">
      <w:pPr>
        <w:numPr>
          <w:ilvl w:val="1"/>
          <w:numId w:val="13"/>
        </w:numPr>
        <w:pBdr>
          <w:top w:val="nil"/>
          <w:left w:val="nil"/>
          <w:bottom w:val="nil"/>
          <w:right w:val="nil"/>
          <w:between w:val="nil"/>
        </w:pBdr>
        <w:tabs>
          <w:tab w:val="left" w:pos="993"/>
        </w:tabs>
        <w:ind w:left="0" w:firstLine="567"/>
        <w:jc w:val="both"/>
        <w:rPr>
          <w:rFonts w:ascii="Times New Roman" w:hAnsi="Times New Roman" w:cs="Times New Roman"/>
          <w:b/>
          <w:i/>
          <w:sz w:val="28"/>
          <w:szCs w:val="28"/>
        </w:rPr>
      </w:pPr>
      <w:r w:rsidRPr="00273CA1">
        <w:rPr>
          <w:rFonts w:ascii="Times New Roman" w:hAnsi="Times New Roman" w:cs="Times New Roman"/>
          <w:b/>
          <w:i/>
          <w:sz w:val="28"/>
          <w:szCs w:val="28"/>
        </w:rPr>
        <w:t>Chương trình đồng hành cùng thanh niên trong học tập</w:t>
      </w:r>
      <w:r w:rsidRPr="00273CA1">
        <w:rPr>
          <w:rFonts w:ascii="Times New Roman" w:hAnsi="Times New Roman" w:cs="Times New Roman"/>
          <w:b/>
          <w:i/>
          <w:sz w:val="28"/>
          <w:szCs w:val="28"/>
          <w:lang w:val="en-US"/>
        </w:rPr>
        <w:t>:</w:t>
      </w:r>
    </w:p>
    <w:p w14:paraId="79729E42" w14:textId="77777777" w:rsidR="00273CA1" w:rsidRPr="00273CA1" w:rsidRDefault="00273CA1" w:rsidP="00273CA1">
      <w:pPr>
        <w:pBdr>
          <w:top w:val="nil"/>
          <w:left w:val="nil"/>
          <w:bottom w:val="nil"/>
          <w:right w:val="nil"/>
          <w:between w:val="nil"/>
        </w:pBdr>
        <w:ind w:firstLine="450"/>
        <w:jc w:val="both"/>
        <w:rPr>
          <w:rFonts w:ascii="Times New Roman" w:hAnsi="Times New Roman" w:cs="Times New Roman"/>
          <w:sz w:val="28"/>
          <w:szCs w:val="28"/>
        </w:rPr>
      </w:pPr>
      <w:r w:rsidRPr="00273CA1">
        <w:rPr>
          <w:rFonts w:ascii="Times New Roman" w:hAnsi="Times New Roman" w:cs="Times New Roman"/>
          <w:sz w:val="28"/>
          <w:szCs w:val="28"/>
          <w:lang w:val="en-US"/>
        </w:rPr>
        <w:t xml:space="preserve">  </w:t>
      </w:r>
      <w:r w:rsidRPr="00273CA1">
        <w:rPr>
          <w:rFonts w:ascii="Times New Roman" w:hAnsi="Times New Roman" w:cs="Times New Roman"/>
          <w:sz w:val="28"/>
          <w:szCs w:val="28"/>
        </w:rPr>
        <w:t>Phát động cán bộ Đoàn, Hội nêu gương, đi đầu trong học tập nâng cao trình độ, chuyên môn nghiệp vụ, kiến thức ngoại ngữ, tin học; ứng dụng công nghệ thông tin trong học tập, nghiên cứu khoa học. Tổ chức các buổi tọa đàm, nói chuyện chuyên đề về xã hội học tập, tặng học bổng, dụng cụ học tập cho sinh viên của trường.</w:t>
      </w:r>
    </w:p>
    <w:p w14:paraId="3D2E4203" w14:textId="77777777" w:rsidR="00273CA1" w:rsidRPr="00273CA1" w:rsidRDefault="00273CA1" w:rsidP="00273CA1">
      <w:pPr>
        <w:pBdr>
          <w:top w:val="nil"/>
          <w:left w:val="nil"/>
          <w:bottom w:val="nil"/>
          <w:right w:val="nil"/>
          <w:between w:val="nil"/>
        </w:pBdr>
        <w:ind w:firstLine="540"/>
        <w:jc w:val="both"/>
        <w:rPr>
          <w:rFonts w:ascii="Times New Roman" w:hAnsi="Times New Roman" w:cs="Times New Roman"/>
          <w:sz w:val="28"/>
          <w:szCs w:val="28"/>
        </w:rPr>
      </w:pPr>
      <w:r w:rsidRPr="00273CA1">
        <w:rPr>
          <w:rFonts w:ascii="Times New Roman" w:hAnsi="Times New Roman" w:cs="Times New Roman"/>
          <w:sz w:val="28"/>
          <w:szCs w:val="28"/>
        </w:rPr>
        <w:t>Triển khai thực hiện cuộc vận động “Học tích cực, trung thực, hiệu quả”, vận động các chi Đoàn xây dựng các nhóm hỗ trợ giúp nhau vượt khó trong học tập góp phần cùng Nhà trường hạ thấp tỷ lệ sinh viên trung bình, yếu. 100% các cơ sở Đoàn trực thuộc nắm chắc kết quả học tập, rèn luyện của Đoàn viên, thanh niên tại đơn vị.</w:t>
      </w:r>
    </w:p>
    <w:p w14:paraId="32A746A1" w14:textId="77777777" w:rsidR="00273CA1" w:rsidRPr="00273CA1" w:rsidRDefault="00273CA1" w:rsidP="00273CA1">
      <w:pPr>
        <w:pBdr>
          <w:top w:val="nil"/>
          <w:left w:val="nil"/>
          <w:bottom w:val="nil"/>
          <w:right w:val="nil"/>
          <w:between w:val="nil"/>
        </w:pBdr>
        <w:ind w:firstLine="540"/>
        <w:jc w:val="both"/>
        <w:rPr>
          <w:rFonts w:ascii="Times New Roman" w:hAnsi="Times New Roman" w:cs="Times New Roman"/>
          <w:sz w:val="28"/>
          <w:szCs w:val="28"/>
        </w:rPr>
      </w:pPr>
      <w:r w:rsidRPr="00273CA1">
        <w:rPr>
          <w:rFonts w:ascii="Times New Roman" w:hAnsi="Times New Roman" w:cs="Times New Roman"/>
          <w:sz w:val="28"/>
          <w:szCs w:val="28"/>
        </w:rPr>
        <w:lastRenderedPageBreak/>
        <w:t>Tiếp tục hỗ trợ sinh viên, giảng viên trẻ học tập, sáng tạo, nghiên cứu khoa học. Đẩy mạnh việc thực hiện chương trình “Tuổi trẻ thành phố xung kích lao động sáng tạo làm chủ khoa học công nghệ” gắn với các hoạt động tại trường nhằm tạo động lực cho sinh viên học tập, sáng tạo.</w:t>
      </w:r>
    </w:p>
    <w:p w14:paraId="564D6AA6" w14:textId="77777777" w:rsidR="00273CA1" w:rsidRPr="00273CA1" w:rsidRDefault="00273CA1" w:rsidP="00273CA1">
      <w:pPr>
        <w:pBdr>
          <w:top w:val="nil"/>
          <w:left w:val="nil"/>
          <w:bottom w:val="nil"/>
          <w:right w:val="nil"/>
          <w:between w:val="nil"/>
        </w:pBdr>
        <w:ind w:firstLine="540"/>
        <w:jc w:val="both"/>
        <w:rPr>
          <w:rFonts w:ascii="Times New Roman" w:hAnsi="Times New Roman" w:cs="Times New Roman"/>
          <w:sz w:val="28"/>
          <w:szCs w:val="28"/>
        </w:rPr>
      </w:pPr>
      <w:r w:rsidRPr="00273CA1">
        <w:rPr>
          <w:rFonts w:ascii="Times New Roman" w:hAnsi="Times New Roman" w:cs="Times New Roman"/>
          <w:sz w:val="28"/>
          <w:szCs w:val="28"/>
        </w:rPr>
        <w:t>Hỗ trợ và tạo điều kiện cho các Câu lạc bộ học thuật tại các đơn vị đào tạo tổ chức các cuộc thi học thuật. Tăng cường vai trò của giảng viên trẻ trong các hoạt động học thuật và nghiên cứu khoa học. Thường xuyên tuyên dương các tập thể, cá nhân tham gia tốt các hoạt động học thuật và đạt nhiều thành tích trong học tập và nghiên cứu khoa học.</w:t>
      </w:r>
    </w:p>
    <w:p w14:paraId="73014C2D" w14:textId="77777777" w:rsidR="00273CA1" w:rsidRPr="00273CA1" w:rsidRDefault="00273CA1" w:rsidP="00273CA1">
      <w:pPr>
        <w:numPr>
          <w:ilvl w:val="1"/>
          <w:numId w:val="13"/>
        </w:numPr>
        <w:pBdr>
          <w:top w:val="nil"/>
          <w:left w:val="nil"/>
          <w:bottom w:val="nil"/>
          <w:right w:val="nil"/>
          <w:between w:val="nil"/>
        </w:pBdr>
        <w:tabs>
          <w:tab w:val="left" w:pos="993"/>
        </w:tabs>
        <w:spacing w:before="240"/>
        <w:ind w:left="0" w:firstLine="567"/>
        <w:jc w:val="both"/>
        <w:rPr>
          <w:rFonts w:ascii="Times New Roman" w:hAnsi="Times New Roman" w:cs="Times New Roman"/>
          <w:b/>
          <w:i/>
          <w:w w:val="97"/>
          <w:sz w:val="28"/>
          <w:szCs w:val="28"/>
        </w:rPr>
      </w:pPr>
      <w:r w:rsidRPr="00273CA1">
        <w:rPr>
          <w:rFonts w:ascii="Times New Roman" w:hAnsi="Times New Roman" w:cs="Times New Roman"/>
          <w:b/>
          <w:i/>
          <w:w w:val="97"/>
          <w:sz w:val="28"/>
          <w:szCs w:val="28"/>
        </w:rPr>
        <w:t>Chương trình đồng hành cùng thanh niên trong lập nghiệp, khởi nghiệp</w:t>
      </w:r>
      <w:r w:rsidRPr="00273CA1">
        <w:rPr>
          <w:rFonts w:ascii="Times New Roman" w:hAnsi="Times New Roman" w:cs="Times New Roman"/>
          <w:b/>
          <w:i/>
          <w:w w:val="97"/>
          <w:sz w:val="28"/>
          <w:szCs w:val="28"/>
          <w:lang w:val="en-US"/>
        </w:rPr>
        <w:t>:</w:t>
      </w:r>
    </w:p>
    <w:p w14:paraId="13D44D71" w14:textId="77777777" w:rsidR="00273CA1" w:rsidRPr="00273CA1" w:rsidRDefault="00273CA1" w:rsidP="00273CA1">
      <w:pPr>
        <w:ind w:firstLine="630"/>
        <w:jc w:val="both"/>
        <w:rPr>
          <w:rFonts w:ascii="Times New Roman" w:hAnsi="Times New Roman" w:cs="Times New Roman"/>
          <w:sz w:val="28"/>
          <w:szCs w:val="28"/>
        </w:rPr>
      </w:pPr>
      <w:r w:rsidRPr="00273CA1">
        <w:rPr>
          <w:rFonts w:ascii="Times New Roman" w:hAnsi="Times New Roman" w:cs="Times New Roman"/>
          <w:sz w:val="28"/>
          <w:szCs w:val="28"/>
        </w:rPr>
        <w:t>Phối hợp với Phòng Quản lý Khoa học và Hợp tác quốc tế và Trung tâm Khởi nghiệp đổi mới sáng tạo, CLB Khởi nghiệp thực hiện phong trào nghiên cứu khoa học, sản phẩm ứng dụng công nghệ và ý tưởng khởi nghiệp để kết nối giữa sinh viên, giảng viên trẻ với doanh nghiệp, nhu cầu thị trường.</w:t>
      </w:r>
    </w:p>
    <w:p w14:paraId="52AB9B87" w14:textId="77777777" w:rsidR="00273CA1" w:rsidRPr="00273CA1" w:rsidRDefault="00273CA1" w:rsidP="00273CA1">
      <w:pPr>
        <w:ind w:firstLine="630"/>
        <w:jc w:val="both"/>
        <w:rPr>
          <w:rFonts w:ascii="Times New Roman" w:hAnsi="Times New Roman" w:cs="Times New Roman"/>
          <w:sz w:val="28"/>
          <w:szCs w:val="28"/>
        </w:rPr>
      </w:pPr>
      <w:r w:rsidRPr="00273CA1">
        <w:rPr>
          <w:rFonts w:ascii="Times New Roman" w:hAnsi="Times New Roman" w:cs="Times New Roman"/>
          <w:sz w:val="28"/>
          <w:szCs w:val="28"/>
        </w:rPr>
        <w:t>Phối hợp với CLB Khởi nghiệp và Trung tâm Tư vấn và hỗ trợ sinh viên kết nối trong các hoạt động hướng nghiệp, giới thiệu việc làm, hỗ trợ khởi nghiệp. Tổ chức Ngày hội Tuyển dụng &amp; Việc làm ít nhất 02 lần/năm góp phần cung cấp thông tin về thị trường lao động, chính sách, kiến thức về khởi nghiệp, lập nghiệp, đào tạo nghề cho cán bộ Đoàn, Đoàn viên, thanh niên.</w:t>
      </w:r>
    </w:p>
    <w:p w14:paraId="1C7A5BB8" w14:textId="77777777" w:rsidR="00273CA1" w:rsidRPr="00273CA1" w:rsidRDefault="00273CA1" w:rsidP="00273CA1">
      <w:pPr>
        <w:ind w:firstLine="630"/>
        <w:jc w:val="both"/>
        <w:rPr>
          <w:rFonts w:ascii="Times New Roman" w:hAnsi="Times New Roman" w:cs="Times New Roman"/>
          <w:sz w:val="28"/>
          <w:szCs w:val="28"/>
        </w:rPr>
      </w:pPr>
      <w:r w:rsidRPr="00273CA1">
        <w:rPr>
          <w:rFonts w:ascii="Times New Roman" w:hAnsi="Times New Roman" w:cs="Times New Roman"/>
          <w:sz w:val="28"/>
          <w:szCs w:val="28"/>
        </w:rPr>
        <w:t>Tổ chức các tọa đàm, chuỗi các hoạt động nhằm thúc đẩy phong trào khởi nghiệp cho Đoàn viên, thanh niên, sinh viên trong trường. Tổ chức Ngày hội “Sinh viên sáng tạo &amp; Khởi nghiệp” nhằm tôn vinh những ý tưởng, sản phẩm khởi nghiệp thành công. Phối hợp cùng Trung tâm Khởi nghiệp đổi mới sáng tạo, CLB Khởi nghiệp bảo trợ vốn cho các dự án khởi nghiệp thành công.</w:t>
      </w:r>
    </w:p>
    <w:p w14:paraId="1D1D54DF" w14:textId="77777777" w:rsidR="00273CA1" w:rsidRPr="00273CA1" w:rsidRDefault="00273CA1" w:rsidP="00273CA1">
      <w:pPr>
        <w:ind w:firstLine="630"/>
        <w:jc w:val="both"/>
        <w:rPr>
          <w:rFonts w:ascii="Times New Roman" w:hAnsi="Times New Roman" w:cs="Times New Roman"/>
          <w:sz w:val="28"/>
          <w:szCs w:val="28"/>
        </w:rPr>
      </w:pPr>
      <w:r w:rsidRPr="00273CA1">
        <w:rPr>
          <w:rFonts w:ascii="Times New Roman" w:hAnsi="Times New Roman" w:cs="Times New Roman"/>
          <w:sz w:val="28"/>
          <w:szCs w:val="28"/>
        </w:rPr>
        <w:t>Tập trung khai thác các không gian Khởi nghiệp sáng tạo của Đoàn viên, thanh niên tại chính đơn vị đào tạo của mình.</w:t>
      </w:r>
    </w:p>
    <w:p w14:paraId="094DBD3E" w14:textId="77777777" w:rsidR="00273CA1" w:rsidRPr="00273CA1" w:rsidRDefault="00273CA1" w:rsidP="00273CA1">
      <w:pPr>
        <w:ind w:firstLine="630"/>
        <w:jc w:val="both"/>
        <w:rPr>
          <w:rFonts w:ascii="Times New Roman" w:hAnsi="Times New Roman" w:cs="Times New Roman"/>
          <w:sz w:val="28"/>
          <w:szCs w:val="28"/>
        </w:rPr>
      </w:pPr>
      <w:r w:rsidRPr="00273CA1">
        <w:rPr>
          <w:rFonts w:ascii="Times New Roman" w:hAnsi="Times New Roman" w:cs="Times New Roman"/>
          <w:sz w:val="28"/>
          <w:szCs w:val="28"/>
        </w:rPr>
        <w:t>Duy trì Quỹ học bổng “Vượt khó hiếu học” giúp Đoàn viên sinh viên khó khăn, tạo động lực phấn đấu học tập.</w:t>
      </w:r>
    </w:p>
    <w:p w14:paraId="066198EB" w14:textId="77777777" w:rsidR="00273CA1" w:rsidRPr="00273CA1" w:rsidRDefault="00273CA1" w:rsidP="00273CA1">
      <w:pPr>
        <w:ind w:firstLine="630"/>
        <w:jc w:val="both"/>
        <w:rPr>
          <w:rFonts w:ascii="Times New Roman" w:hAnsi="Times New Roman" w:cs="Times New Roman"/>
          <w:sz w:val="28"/>
          <w:szCs w:val="28"/>
        </w:rPr>
      </w:pPr>
      <w:r w:rsidRPr="00273CA1">
        <w:rPr>
          <w:rFonts w:ascii="Times New Roman" w:hAnsi="Times New Roman" w:cs="Times New Roman"/>
          <w:sz w:val="28"/>
          <w:szCs w:val="28"/>
        </w:rPr>
        <w:t>Phối hợp cùng Trung tâm Tư vấn và Hỗ trợ sinh viên tổ chức kết nối với Hội Cựu Sinh viên thực hiện các chương trình hỗ trợ cho sinh viên chính quy, từ đó tạo nên mạng lưới cộng đồng cựu sinh viên rộng lớn.</w:t>
      </w:r>
    </w:p>
    <w:p w14:paraId="693414FC" w14:textId="77777777" w:rsidR="00273CA1" w:rsidRPr="00273CA1" w:rsidRDefault="00273CA1" w:rsidP="00273CA1">
      <w:pPr>
        <w:numPr>
          <w:ilvl w:val="1"/>
          <w:numId w:val="13"/>
        </w:numPr>
        <w:pBdr>
          <w:top w:val="nil"/>
          <w:left w:val="nil"/>
          <w:bottom w:val="nil"/>
          <w:right w:val="nil"/>
          <w:between w:val="nil"/>
        </w:pBdr>
        <w:tabs>
          <w:tab w:val="left" w:pos="993"/>
        </w:tabs>
        <w:spacing w:before="240"/>
        <w:ind w:left="0" w:firstLine="567"/>
        <w:jc w:val="both"/>
        <w:rPr>
          <w:rFonts w:ascii="Times New Roman" w:hAnsi="Times New Roman" w:cs="Times New Roman"/>
          <w:b/>
          <w:i/>
          <w:sz w:val="28"/>
          <w:szCs w:val="28"/>
        </w:rPr>
      </w:pPr>
      <w:r w:rsidRPr="00273CA1">
        <w:rPr>
          <w:rFonts w:ascii="Times New Roman" w:hAnsi="Times New Roman" w:cs="Times New Roman"/>
          <w:b/>
          <w:i/>
          <w:sz w:val="28"/>
          <w:szCs w:val="28"/>
        </w:rPr>
        <w:t>Chương trình đồng hành cùng thanh niên phát triển kỹ năng thực hành xã hội, nâng cao thể chất, đời sống văn hóa tinh thần</w:t>
      </w:r>
      <w:r w:rsidRPr="00273CA1">
        <w:rPr>
          <w:rFonts w:ascii="Times New Roman" w:hAnsi="Times New Roman" w:cs="Times New Roman"/>
          <w:b/>
          <w:i/>
          <w:sz w:val="28"/>
          <w:szCs w:val="28"/>
          <w:lang w:val="en-US"/>
        </w:rPr>
        <w:t>:</w:t>
      </w:r>
    </w:p>
    <w:p w14:paraId="0E15E86F"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Phối hợp cùng Trung tâm Tư vấn và Hỗ trợ sinh viên, tổ chức các khóa đào tạo kỹ năng; thường xuyên tổ chức các buổi giao lưu, đối thoại với các diễn giả, chuyên gia tâm lý, chuyên gia đào tạo kỹ năng nhằm tăng cường vốn sống, kỹ năng và các thái độ cần thiết cho Đoàn viên, thanh niên.</w:t>
      </w:r>
    </w:p>
    <w:p w14:paraId="7982987A"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Đẩy mạnh các hoạt động rèn luyện kỹ năng thực hành xã hội, đổi mới nội dung, hình thức bồi dưỡng kỹ năng phù hợp với từng nhóm đối tượng, khóa học, ngành học, điều kiện của từng đơn vị, đảm bảo thiết thực, hiệu quả. Tiếp tục tạo môi trường rèn luyện thường xuyên các kỹ năng thực hành xã hội cho thanh thiếu nhi, tập trung vào các nhóm kỹ năng thiết yếu của thế kỷ XXI. Tăng cường giáo dục thanh niên có thái độ tích cực trong học tập, lao động, cuộc sống.</w:t>
      </w:r>
    </w:p>
    <w:p w14:paraId="22207C54"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lastRenderedPageBreak/>
        <w:t>Định kỳ tổ chức Hội thao toàn trường và Hội diễn văn nghệ toàn trường, tạo sân chơi văn hóa nghệ thuật, thể dục, thể thao cho toàn thể Đoàn viên, thanh niên trường. Phối hợp cùng Trung tâm Giáo dục Quốc phòng và Thể chất, tổ chức các giải đấu toàn trường ở các bộ môn thể thao; Phối hợp cùng Phòng Quản lý Ký túc xá tổ chức các hoạt động dành cho sinh viên lưu trú tại Ký túc xá; Phối hợp cùng Trung tâm Tư vấn và Hỗ trợ sinh viên tổ chức các khóa dạy guitar, mỹ thuật cho sinh viên; phối hợp cùng Trung tâm Hàn Ngữ, Nhật ngữ tổ chức các ngày hội giao lưu văn hóa cho sinh viên toàn trường.</w:t>
      </w:r>
    </w:p>
    <w:p w14:paraId="534E6DAB"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 xml:space="preserve">Đẩy mạnh các hoạt động giao lưu với các đơn vị kết nghĩa, thanh niên lực lượng vũ trang, thanh niên địa bàn dân cư, văn nghệ phục vụ các vùng khó khăn. </w:t>
      </w:r>
    </w:p>
    <w:p w14:paraId="02D21A15"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Tổ chức khám sức khỏe đầu khóa cho toàn thể Tân sinh viên, tư vấn sức khỏe giới tính cho sinh viên nữ, phối hợp, tổ chức các hoạt động tư vấn phát hiện bệnh sớm cho sinh viên trường.</w:t>
      </w:r>
    </w:p>
    <w:p w14:paraId="513F4CC1"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Tăng cường các hoạt động truyền thông nâng cao nhận thức về tác hại của ma túy, rượu bia, thuốc lá và các chất kích thích. Tổ chức các chương trình giáo dục giới tính, sức khỏe sinh sản, chống nạn tảo hôn, hôn nhân cận huyết thống, phòng chống HIV/AIDS, xây dựng hạnh phúc gia đình trẻ trong thanh niên. Phát triển các hình thức vui chơi, giải trí mới cho thanh niên; phát huy tính sáng tạo của thanh niên trong việc tạo ra các hình thức vui chơi giải trí mới, lành mạnh. Xây dựng và duy trì hiệu quả các hoạt động, các kênh tư vấn tâm lý, chăm sóc sức khỏe tâm thần cho thanh niên.</w:t>
      </w:r>
    </w:p>
    <w:p w14:paraId="047059A4" w14:textId="77777777" w:rsidR="00273CA1" w:rsidRPr="00273CA1" w:rsidRDefault="00273CA1" w:rsidP="00273CA1">
      <w:pPr>
        <w:numPr>
          <w:ilvl w:val="0"/>
          <w:numId w:val="13"/>
        </w:numPr>
        <w:pBdr>
          <w:top w:val="nil"/>
          <w:left w:val="nil"/>
          <w:bottom w:val="nil"/>
          <w:right w:val="nil"/>
          <w:between w:val="nil"/>
        </w:pBdr>
        <w:tabs>
          <w:tab w:val="left" w:pos="851"/>
        </w:tabs>
        <w:spacing w:before="240"/>
        <w:ind w:left="0" w:firstLine="567"/>
        <w:jc w:val="both"/>
        <w:rPr>
          <w:rFonts w:ascii="Times New Roman" w:hAnsi="Times New Roman" w:cs="Times New Roman"/>
          <w:b/>
          <w:sz w:val="28"/>
          <w:szCs w:val="28"/>
        </w:rPr>
      </w:pPr>
      <w:r w:rsidRPr="00273CA1">
        <w:rPr>
          <w:rFonts w:ascii="Times New Roman" w:hAnsi="Times New Roman" w:cs="Times New Roman"/>
          <w:b/>
          <w:sz w:val="28"/>
          <w:szCs w:val="28"/>
        </w:rPr>
        <w:t>Công tác quốc tế thanh niên</w:t>
      </w:r>
      <w:r w:rsidRPr="00273CA1">
        <w:rPr>
          <w:rFonts w:ascii="Times New Roman" w:hAnsi="Times New Roman" w:cs="Times New Roman"/>
          <w:b/>
          <w:sz w:val="28"/>
          <w:szCs w:val="28"/>
          <w:lang w:val="en-US"/>
        </w:rPr>
        <w:t>:</w:t>
      </w:r>
    </w:p>
    <w:p w14:paraId="652BA4AB"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Tổ chức bồi dưỡng kiến thức quan hệ quốc tế cho cán bộ Đoàn, tổ chức các buổi thông tin về tình hình kinh tế, chính trị, xã hội quốc tế và các chủ trương, đường lối, chính sách ngoại giao của Đảng và Nhà nước cho Đoàn viên, thanh niên, sinh viên. Bồi dưỡng kỹ năng ngoại giao cho thanh niên, đặc biệt là các ngành liên quan đến đối ngoại: ngoại ngữ, kinh doanh quốc tế,…</w:t>
      </w:r>
    </w:p>
    <w:p w14:paraId="565927E2"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Triển khai quán triệt, tuyên truyền, các chủ trương, đường lối của Đảng và chính sách ngoại giao của Đảng và Nhà nước về quốc tế và hội nhập quốc tế cho cán bộ Đoàn, đoàn viên, sinh viên, trong đó tăng cường thông tin về Cộng đồng ASEAN, các cam kết thương mại của Việt Nam trong các hiệp định thương mại song phương, đa phương, cung cấp thông tin về cơ hội, thách thức và trách nhiệm của đoàn viên, thanh niên. Xác định rõ 03 hoạt động quan trọng trong năm:</w:t>
      </w:r>
    </w:p>
    <w:p w14:paraId="355BFB4B"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Giao lưu, trao đổi sinh viên quốc tế: Phối hợp cùng Phòng Quản lý khoa học và Hợp tác quốc tế cử sinh viên đi trao đổi, giao lưu với các trường bạn tại các quốc gia trên thế giới.</w:t>
      </w:r>
    </w:p>
    <w:p w14:paraId="24C43F32"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Tổ chức, triển khai các hoạt động nhằm thực hiện có hiệu quả Chương trình hành động của Đoàn trường thực hiện Nghị quyết Quốc tế hóa một số hoạt động của Trường Đại học Công nghiệp Thành phố Hồ Chí Minh của Ban Chấp hành Đảng bộ trường.</w:t>
      </w:r>
    </w:p>
    <w:p w14:paraId="17B91791" w14:textId="77777777" w:rsidR="00273CA1" w:rsidRPr="00273CA1" w:rsidRDefault="00273CA1" w:rsidP="00273CA1">
      <w:pPr>
        <w:numPr>
          <w:ilvl w:val="0"/>
          <w:numId w:val="13"/>
        </w:numPr>
        <w:pBdr>
          <w:top w:val="nil"/>
          <w:left w:val="nil"/>
          <w:bottom w:val="nil"/>
          <w:right w:val="nil"/>
          <w:between w:val="nil"/>
        </w:pBdr>
        <w:tabs>
          <w:tab w:val="left" w:pos="851"/>
          <w:tab w:val="left" w:pos="1080"/>
        </w:tabs>
        <w:spacing w:before="240"/>
        <w:ind w:left="0" w:firstLine="567"/>
        <w:jc w:val="both"/>
        <w:rPr>
          <w:rFonts w:ascii="Times New Roman" w:hAnsi="Times New Roman" w:cs="Times New Roman"/>
          <w:b/>
          <w:sz w:val="28"/>
          <w:szCs w:val="28"/>
        </w:rPr>
      </w:pPr>
      <w:r w:rsidRPr="00273CA1">
        <w:rPr>
          <w:rFonts w:ascii="Times New Roman" w:hAnsi="Times New Roman" w:cs="Times New Roman"/>
          <w:b/>
          <w:sz w:val="28"/>
          <w:szCs w:val="28"/>
        </w:rPr>
        <w:t>Công tác xây dựng Đoàn vững mạnh, mở rộng mặt trận đoàn kết tập hợp thanh niên</w:t>
      </w:r>
      <w:r w:rsidRPr="00273CA1">
        <w:rPr>
          <w:rFonts w:ascii="Times New Roman" w:hAnsi="Times New Roman" w:cs="Times New Roman"/>
          <w:b/>
          <w:sz w:val="28"/>
          <w:szCs w:val="28"/>
          <w:lang w:val="en-US"/>
        </w:rPr>
        <w:t>:</w:t>
      </w:r>
    </w:p>
    <w:p w14:paraId="32C9C435" w14:textId="77777777" w:rsidR="00273CA1" w:rsidRPr="00273CA1" w:rsidRDefault="00273CA1" w:rsidP="00273CA1">
      <w:pPr>
        <w:numPr>
          <w:ilvl w:val="1"/>
          <w:numId w:val="13"/>
        </w:numPr>
        <w:pBdr>
          <w:top w:val="nil"/>
          <w:left w:val="nil"/>
          <w:bottom w:val="nil"/>
          <w:right w:val="nil"/>
          <w:between w:val="nil"/>
        </w:pBdr>
        <w:tabs>
          <w:tab w:val="left" w:pos="993"/>
          <w:tab w:val="left" w:pos="1170"/>
        </w:tabs>
        <w:ind w:left="0" w:firstLine="567"/>
        <w:jc w:val="both"/>
        <w:rPr>
          <w:rFonts w:ascii="Times New Roman" w:hAnsi="Times New Roman" w:cs="Times New Roman"/>
          <w:b/>
          <w:i/>
          <w:sz w:val="28"/>
          <w:szCs w:val="28"/>
        </w:rPr>
      </w:pPr>
      <w:r w:rsidRPr="00273CA1">
        <w:rPr>
          <w:rFonts w:ascii="Times New Roman" w:hAnsi="Times New Roman" w:cs="Times New Roman"/>
          <w:b/>
          <w:i/>
          <w:sz w:val="28"/>
          <w:szCs w:val="28"/>
        </w:rPr>
        <w:t>Xây dựng Đoàn vững mạnh về tư tưởng chính trị</w:t>
      </w:r>
      <w:r w:rsidRPr="00273CA1">
        <w:rPr>
          <w:rFonts w:ascii="Times New Roman" w:hAnsi="Times New Roman" w:cs="Times New Roman"/>
          <w:b/>
          <w:i/>
          <w:sz w:val="28"/>
          <w:szCs w:val="28"/>
          <w:lang w:val="en-US"/>
        </w:rPr>
        <w:t>:</w:t>
      </w:r>
    </w:p>
    <w:p w14:paraId="0178F761"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lastRenderedPageBreak/>
        <w:t>Triển khai đồng bộ và nâng cao hiệu quả việc học tập các bài lý luận chính trị, các chuyên đề về tư tưởng Hồ Chí Minh, chủ nghĩa Mác - Lênin, các buổi sinh hoạt chính trị, sinh hoạt chuyên đề, sinh hoạt chủ điểm.</w:t>
      </w:r>
    </w:p>
    <w:p w14:paraId="18B6FAB7"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Tổ chức các buổi tọa đàm, báo cáo chuyên đề về tình hình chính trị, thời sự trong và ngoài nước, về các chủ trương chính sách của Đảng, Nhà nước, của Đoàn TNCS Hồ Chí Minh,… cho cán bộ Đoàn, Đoàn viên. Tổ chức các buổi nói chuyện chuyên đề giúp Đoàn viên, thanh niên, sinh viên nhận rõ âm mưu diễn biến hòa bình của các thế lực thù địch.</w:t>
      </w:r>
    </w:p>
    <w:p w14:paraId="3EBCF3FB" w14:textId="77777777" w:rsidR="00273CA1" w:rsidRPr="00273CA1" w:rsidRDefault="00273CA1" w:rsidP="00273CA1">
      <w:pPr>
        <w:ind w:firstLine="547"/>
        <w:jc w:val="both"/>
        <w:rPr>
          <w:rFonts w:ascii="Times New Roman" w:hAnsi="Times New Roman" w:cs="Times New Roman"/>
          <w:w w:val="96"/>
          <w:sz w:val="28"/>
          <w:szCs w:val="28"/>
        </w:rPr>
      </w:pPr>
      <w:r w:rsidRPr="00273CA1">
        <w:rPr>
          <w:rFonts w:ascii="Times New Roman" w:hAnsi="Times New Roman" w:cs="Times New Roman"/>
          <w:w w:val="96"/>
          <w:sz w:val="28"/>
          <w:szCs w:val="28"/>
        </w:rPr>
        <w:t>Phát huy vai trò của đội ngũ Đảng viên trẻ là sinh viên trong việc định hướng chính trị cho sinh viên, đa dạng phương thức nắm bắt, định hướng dư luận thanh niên.</w:t>
      </w:r>
    </w:p>
    <w:p w14:paraId="71E8BDAF" w14:textId="77777777" w:rsidR="00273CA1" w:rsidRPr="00273CA1" w:rsidRDefault="00273CA1" w:rsidP="00273CA1">
      <w:pPr>
        <w:ind w:firstLine="547"/>
        <w:jc w:val="both"/>
        <w:rPr>
          <w:rFonts w:ascii="Times New Roman" w:hAnsi="Times New Roman" w:cs="Times New Roman"/>
          <w:w w:val="95"/>
          <w:sz w:val="28"/>
          <w:szCs w:val="28"/>
        </w:rPr>
      </w:pPr>
      <w:r w:rsidRPr="00273CA1">
        <w:rPr>
          <w:rFonts w:ascii="Times New Roman" w:hAnsi="Times New Roman" w:cs="Times New Roman"/>
          <w:w w:val="95"/>
          <w:sz w:val="28"/>
          <w:szCs w:val="28"/>
        </w:rPr>
        <w:t>Nâng cao tính chính trị trong sinh hoạt chi Đoàn, trong hoạt động Đoàn nói chung; triển khai thực hiện tốt sinh hoạt chuyên đề tại chi Đoàn, Đoàn cơ sở trực thuộc.</w:t>
      </w:r>
    </w:p>
    <w:p w14:paraId="08C1CE7A" w14:textId="77777777" w:rsidR="00273CA1" w:rsidRPr="00273CA1" w:rsidRDefault="00273CA1" w:rsidP="00273CA1">
      <w:pPr>
        <w:numPr>
          <w:ilvl w:val="1"/>
          <w:numId w:val="13"/>
        </w:numPr>
        <w:pBdr>
          <w:top w:val="nil"/>
          <w:left w:val="nil"/>
          <w:bottom w:val="nil"/>
          <w:right w:val="nil"/>
          <w:between w:val="nil"/>
        </w:pBdr>
        <w:tabs>
          <w:tab w:val="left" w:pos="993"/>
          <w:tab w:val="left" w:pos="1170"/>
        </w:tabs>
        <w:spacing w:before="240"/>
        <w:ind w:left="0" w:firstLine="567"/>
        <w:jc w:val="both"/>
        <w:rPr>
          <w:rFonts w:ascii="Times New Roman" w:hAnsi="Times New Roman" w:cs="Times New Roman"/>
          <w:b/>
          <w:i/>
          <w:sz w:val="28"/>
          <w:szCs w:val="28"/>
        </w:rPr>
      </w:pPr>
      <w:r w:rsidRPr="00273CA1">
        <w:rPr>
          <w:rFonts w:ascii="Times New Roman" w:hAnsi="Times New Roman" w:cs="Times New Roman"/>
          <w:b/>
          <w:i/>
          <w:sz w:val="28"/>
          <w:szCs w:val="28"/>
        </w:rPr>
        <w:t>Xây dựng Đoàn vững mạnh về tổ chức</w:t>
      </w:r>
      <w:r w:rsidRPr="00273CA1">
        <w:rPr>
          <w:rFonts w:ascii="Times New Roman" w:hAnsi="Times New Roman" w:cs="Times New Roman"/>
          <w:b/>
          <w:i/>
          <w:sz w:val="28"/>
          <w:szCs w:val="28"/>
          <w:lang w:val="en-US"/>
        </w:rPr>
        <w:t>:</w:t>
      </w:r>
    </w:p>
    <w:p w14:paraId="0E1AC104" w14:textId="77777777" w:rsidR="00273CA1" w:rsidRPr="00273CA1" w:rsidRDefault="00273CA1" w:rsidP="00273CA1">
      <w:pPr>
        <w:numPr>
          <w:ilvl w:val="2"/>
          <w:numId w:val="13"/>
        </w:numPr>
        <w:pBdr>
          <w:top w:val="nil"/>
          <w:left w:val="nil"/>
          <w:bottom w:val="nil"/>
          <w:right w:val="nil"/>
          <w:between w:val="nil"/>
        </w:pBdr>
        <w:tabs>
          <w:tab w:val="left" w:pos="1350"/>
          <w:tab w:val="left" w:pos="1843"/>
        </w:tabs>
        <w:ind w:left="0" w:firstLine="540"/>
        <w:jc w:val="both"/>
        <w:rPr>
          <w:rFonts w:ascii="Times New Roman" w:hAnsi="Times New Roman" w:cs="Times New Roman"/>
          <w:i/>
          <w:sz w:val="28"/>
          <w:szCs w:val="28"/>
        </w:rPr>
      </w:pPr>
      <w:r w:rsidRPr="00273CA1">
        <w:rPr>
          <w:rFonts w:ascii="Times New Roman" w:hAnsi="Times New Roman" w:cs="Times New Roman"/>
          <w:i/>
          <w:sz w:val="28"/>
          <w:szCs w:val="28"/>
        </w:rPr>
        <w:t>Nâng cao chất lượng đội ngũ cán bộ Đoàn</w:t>
      </w:r>
      <w:r w:rsidRPr="00273CA1">
        <w:rPr>
          <w:rFonts w:ascii="Times New Roman" w:hAnsi="Times New Roman" w:cs="Times New Roman"/>
          <w:i/>
          <w:sz w:val="28"/>
          <w:szCs w:val="28"/>
          <w:lang w:val="en-US"/>
        </w:rPr>
        <w:t>:</w:t>
      </w:r>
    </w:p>
    <w:p w14:paraId="336B6DC0"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Xây dựng và thực hiện có hiệu quả chương trình quy hoạch, đào tạo, bồi dưỡng cán bộ giai đoạn 2022 – 2024 và 2024 - 2027, kiên trì tham mưu với Đảng ủy – Ban Giám hiệu nhà trường trong công tác cán bộ Đoàn – Hội.</w:t>
      </w:r>
    </w:p>
    <w:p w14:paraId="3B5E3A8A"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Tiếp tục triển khai thực hiện Kết luận Hội nghị lần thứ tư của Ban Chấp hành Trung ương Đoàn về “Một số giải pháp nâng cao chất lượng công tác cán bộ đoàn giai đoạn 2022 - 2024”:</w:t>
      </w:r>
    </w:p>
    <w:p w14:paraId="28F8872B"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Triển khai công tác quy hoạch, rà soát, bổ sung quy hoạch cán bộ, tham mưu cấp ủy Đảng tại đơn vị phê duyệt quy hoạch, việc sử dụng, bố trí đội ngũ cán bộ Đoàn các cấp;</w:t>
      </w:r>
    </w:p>
    <w:p w14:paraId="61663797"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Chủ động tham mưu với cấp ủy đơn vị về các cơ chế, điều kiện cho việc tạo nguồn cán bộ Đoàn tại đơn vị, chú trọng kết nối, phát huy cán bộ Đoàn các trường trung học phổ thông trúng tuyển vào các trường. Tiếp tục đổi mới nội dung, phương thức đào tạo, bồi dưỡng cán bộ Đoàn gắn với đào tạo theo chức danh, lĩnh vực công tác. Đảm bảo 100% cán bộ Đoàn các cấp được tập huấn trong năm;</w:t>
      </w:r>
    </w:p>
    <w:p w14:paraId="296F73D3"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Thực hiện mô hình 1+1 trong bồi dưỡng cán bộ Đoàn nòng cốt;</w:t>
      </w:r>
    </w:p>
    <w:p w14:paraId="33BB2292"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Tổ chức các hội thi, liên hoan, tuyên dương đội ngũ cán bộ Đoàn các cấp, chăm lo cho cán bộ Đoàn - Hội có hoàn cảnh khó khăn;</w:t>
      </w:r>
    </w:p>
    <w:p w14:paraId="2D2A085E"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Tổ chức hội thi “Bí thư chi Đoàn giỏi”;</w:t>
      </w:r>
    </w:p>
    <w:p w14:paraId="408FC302"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 xml:space="preserve">Tăng cường vai trò nòng cốt chính trị của tổ chức Đoàn trong Hội Sinh viên Việt Nam các cấp, tạo mọi điều kiện thuận lợi cho Hội hoạt động; đào tạo, bồi dưỡng cán bộ Hội, cử cán bộ có uy tín, năng lực tham gia vào Ban Chấp hành các cấp, quán triệt công tác kết nạp Đoàn viên – Hội viên. </w:t>
      </w:r>
    </w:p>
    <w:p w14:paraId="6638FACB" w14:textId="77777777" w:rsidR="00273CA1" w:rsidRPr="00273CA1" w:rsidRDefault="00273CA1" w:rsidP="00273CA1">
      <w:pPr>
        <w:numPr>
          <w:ilvl w:val="2"/>
          <w:numId w:val="13"/>
        </w:numPr>
        <w:pBdr>
          <w:top w:val="nil"/>
          <w:left w:val="nil"/>
          <w:bottom w:val="nil"/>
          <w:right w:val="nil"/>
          <w:between w:val="nil"/>
        </w:pBdr>
        <w:tabs>
          <w:tab w:val="left" w:pos="1170"/>
          <w:tab w:val="left" w:pos="1260"/>
          <w:tab w:val="left" w:pos="1843"/>
        </w:tabs>
        <w:spacing w:before="240"/>
        <w:ind w:left="0" w:firstLine="540"/>
        <w:jc w:val="both"/>
        <w:rPr>
          <w:rFonts w:ascii="Times New Roman" w:hAnsi="Times New Roman" w:cs="Times New Roman"/>
          <w:i/>
          <w:sz w:val="28"/>
          <w:szCs w:val="28"/>
        </w:rPr>
      </w:pPr>
      <w:r w:rsidRPr="00273CA1">
        <w:rPr>
          <w:rFonts w:ascii="Times New Roman" w:hAnsi="Times New Roman" w:cs="Times New Roman"/>
          <w:i/>
          <w:sz w:val="28"/>
          <w:szCs w:val="28"/>
          <w:lang w:val="en-US"/>
        </w:rPr>
        <w:t xml:space="preserve"> </w:t>
      </w:r>
      <w:r w:rsidRPr="00273CA1">
        <w:rPr>
          <w:rFonts w:ascii="Times New Roman" w:hAnsi="Times New Roman" w:cs="Times New Roman"/>
          <w:i/>
          <w:sz w:val="28"/>
          <w:szCs w:val="28"/>
        </w:rPr>
        <w:t>Nâng cao chất lượng Đoàn viên</w:t>
      </w:r>
      <w:r w:rsidRPr="00273CA1">
        <w:rPr>
          <w:rFonts w:ascii="Times New Roman" w:hAnsi="Times New Roman" w:cs="Times New Roman"/>
          <w:i/>
          <w:sz w:val="28"/>
          <w:szCs w:val="28"/>
          <w:lang w:val="en-US"/>
        </w:rPr>
        <w:t>:</w:t>
      </w:r>
    </w:p>
    <w:p w14:paraId="32FA1A22"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Tập trung thực hiện Hướng dẫn số 37-HD/TĐTN-BTC ngày 31/3/2014 về nghiệp vụ công tác Đoàn viên, triển khai thực hiện chủ trương 1+1.</w:t>
      </w:r>
    </w:p>
    <w:p w14:paraId="3FC962C4"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Thực hiện chương trình “Rèn luyện Đoàn viên” giai đoạn 2022– 2024.</w:t>
      </w:r>
    </w:p>
    <w:p w14:paraId="2BDEDFEE"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Nâng chất công tác quản lý Đoàn viên thông qua phần mềm quản lý nghiệp vụ công tác Đoàn; tiếp tục thực hiện sinh hoạt Đoàn nơi cư trú.</w:t>
      </w:r>
    </w:p>
    <w:p w14:paraId="2041886D"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lastRenderedPageBreak/>
        <w:t>Tăng cường công tác phát triển Đoàn viên, chuyển đổi số trong công tác quản lý Đoàn viên, đổi mới nội dung, phương thức tổ chức các lớp bồi dưỡng về Đoàn cho quần chúng thanh niên ưu tú.</w:t>
      </w:r>
    </w:p>
    <w:p w14:paraId="0D1B84B5"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Nâng cao chất lượng của chương trình rèn luyện Đoàn viên về mặt nhận thức.</w:t>
      </w:r>
    </w:p>
    <w:p w14:paraId="73BED5B0"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Làm tốt công tác tiếp nhận Đoàn viên mới và công tác chuyển sinh hoạt Đoàn cho Đoàn viên ra trường.</w:t>
      </w:r>
    </w:p>
    <w:p w14:paraId="7B18BB24" w14:textId="77777777" w:rsidR="00273CA1" w:rsidRPr="00273CA1" w:rsidRDefault="00273CA1" w:rsidP="00273CA1">
      <w:pPr>
        <w:numPr>
          <w:ilvl w:val="2"/>
          <w:numId w:val="13"/>
        </w:numPr>
        <w:pBdr>
          <w:top w:val="nil"/>
          <w:left w:val="nil"/>
          <w:bottom w:val="nil"/>
          <w:right w:val="nil"/>
          <w:between w:val="nil"/>
        </w:pBdr>
        <w:tabs>
          <w:tab w:val="left" w:pos="1350"/>
          <w:tab w:val="left" w:pos="1843"/>
        </w:tabs>
        <w:spacing w:before="240"/>
        <w:ind w:left="0" w:firstLine="540"/>
        <w:jc w:val="both"/>
        <w:rPr>
          <w:rFonts w:ascii="Times New Roman" w:hAnsi="Times New Roman" w:cs="Times New Roman"/>
          <w:i/>
          <w:sz w:val="28"/>
          <w:szCs w:val="28"/>
        </w:rPr>
      </w:pPr>
      <w:r w:rsidRPr="00273CA1">
        <w:rPr>
          <w:rFonts w:ascii="Times New Roman" w:hAnsi="Times New Roman" w:cs="Times New Roman"/>
          <w:i/>
          <w:sz w:val="28"/>
          <w:szCs w:val="28"/>
          <w:lang w:val="en-US"/>
        </w:rPr>
        <w:t xml:space="preserve"> </w:t>
      </w:r>
      <w:r w:rsidRPr="00273CA1">
        <w:rPr>
          <w:rFonts w:ascii="Times New Roman" w:hAnsi="Times New Roman" w:cs="Times New Roman"/>
          <w:i/>
          <w:sz w:val="28"/>
          <w:szCs w:val="28"/>
        </w:rPr>
        <w:t>Nâng cao chất lượng tổ chức cơ sở Đoàn</w:t>
      </w:r>
      <w:r w:rsidRPr="00273CA1">
        <w:rPr>
          <w:rFonts w:ascii="Times New Roman" w:hAnsi="Times New Roman" w:cs="Times New Roman"/>
          <w:i/>
          <w:sz w:val="28"/>
          <w:szCs w:val="28"/>
          <w:lang w:val="en-US"/>
        </w:rPr>
        <w:t>:</w:t>
      </w:r>
    </w:p>
    <w:p w14:paraId="7ED05E2B"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Tiếp tục thực hiện xây dựng chi Đoàn mạnh theo tiêu chí “3 nắm - 3 biết - 3 làm”, tập trung đổi mới các hoạt động của chi Đoàn nhằm nâng cao chất lượng, sức thu hút của chi Đoàn.</w:t>
      </w:r>
    </w:p>
    <w:p w14:paraId="1AB98ED6"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Đẩy mạnh hoạt động các chi Đoàn thông qua các chương trình: Sức sống chi Đoàn, cuộc thi Bản tin chi Đoàn tôi, Chi Đoàn tôi là số một… Nghiên cứu, đề xuất thành lập Đoàn bộ phận cho những Đoàn cơ sở có trên 1.500 Đoàn viên.</w:t>
      </w:r>
    </w:p>
    <w:p w14:paraId="5BA95AEB"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Nâng chất các buổi sinh hoạt chi Đoàn, chủ động trong việc đổi mới hình thức sinh hoạt tại chi Đoàn, ngoài những đợt sinh hoạt chủ điểm, cần chú trọng đến các hoạt động như: hành trình đi đến các địa chỉ đỏ, tham quan du khảo về nguồn, giao lưu kết nghĩa với các chi Đoàn lực lượng vũ trang…</w:t>
      </w:r>
    </w:p>
    <w:p w14:paraId="0B11C589"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Chú trọng thực hiện tốt công tác phát triển Đoàn viên ưu tú.</w:t>
      </w:r>
    </w:p>
    <w:p w14:paraId="43D3DC48"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Tăng cường vai trò của các Đoàn cấp cơ sở trực thuộc trong chỉ đạo, tạo điều kiện cho chi Đoàn hoạt động và tham gia sinh hoạt chi Đoàn. Đoàn trường đầu tư cho các cơ sở Đoàn trực thuộc đăng cai hoạt động cấp trường hoặc liên kết của nhiều cơ sở Đoàn.</w:t>
      </w:r>
    </w:p>
    <w:p w14:paraId="31B682E2" w14:textId="77777777" w:rsidR="00273CA1" w:rsidRPr="00273CA1" w:rsidRDefault="00273CA1" w:rsidP="00273CA1">
      <w:pPr>
        <w:numPr>
          <w:ilvl w:val="1"/>
          <w:numId w:val="13"/>
        </w:numPr>
        <w:pBdr>
          <w:top w:val="nil"/>
          <w:left w:val="nil"/>
          <w:bottom w:val="nil"/>
          <w:right w:val="nil"/>
          <w:between w:val="nil"/>
        </w:pBdr>
        <w:tabs>
          <w:tab w:val="left" w:pos="993"/>
          <w:tab w:val="left" w:pos="1170"/>
        </w:tabs>
        <w:spacing w:before="240"/>
        <w:ind w:left="0" w:firstLine="567"/>
        <w:jc w:val="both"/>
        <w:rPr>
          <w:rFonts w:ascii="Times New Roman" w:hAnsi="Times New Roman" w:cs="Times New Roman"/>
          <w:b/>
          <w:i/>
          <w:sz w:val="28"/>
          <w:szCs w:val="28"/>
        </w:rPr>
      </w:pPr>
      <w:r w:rsidRPr="00273CA1">
        <w:rPr>
          <w:rFonts w:ascii="Times New Roman" w:hAnsi="Times New Roman" w:cs="Times New Roman"/>
          <w:b/>
          <w:i/>
          <w:sz w:val="28"/>
          <w:szCs w:val="28"/>
        </w:rPr>
        <w:t>Công tác kiểm tra, giám sát của Đoàn</w:t>
      </w:r>
      <w:r w:rsidRPr="00273CA1">
        <w:rPr>
          <w:rFonts w:ascii="Times New Roman" w:hAnsi="Times New Roman" w:cs="Times New Roman"/>
          <w:b/>
          <w:i/>
          <w:sz w:val="28"/>
          <w:szCs w:val="28"/>
          <w:lang w:val="en-US"/>
        </w:rPr>
        <w:t>:</w:t>
      </w:r>
    </w:p>
    <w:p w14:paraId="41C7F1F1"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Đoàn trường tổ chức kiểm tra định kỳ, kiểm tra theo chuyên đề, đột xuất với các nội dung: triển khai học tập, quán triệt và tổ chức thực hiện Nghị quyết Đại hội Đoàn toàn quốc lần thứ XI, Nghị quyết Đại hội Đoàn Thành phố lần thứ X, Điều lệ Đoàn TNCS Hồ Chí Minh (sửa đổi, bổ sung), việc thực hiện Chỉ thị số 05-CT/TW và Chỉ thị 42-CT/TW, Nghị quyết Hội nghị Trung ương 4 khóa XII của Đảng. Thực hiện giám sát việc chấp hành Điều lệ Đoàn, các chủ trương, nghị quyết của Trung ương Đoàn và Thành Đoàn, việc thực hiện các chương trình, đề án của nhiệm kỳ, công tác cán bộ Đoàn, công trình thanh niên; Chú trọng việc tham mưu các giải pháp sau quá trình kiểm tra, giám sát của Ủy ban Kiểm tra các cấp.</w:t>
      </w:r>
    </w:p>
    <w:p w14:paraId="2E997C39"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Kịp thời củng cố, kiện toàn bộ máy làm công tác kiểm tra; 100% cán bộ phụ trách công tác kiểm tra, giám sát của Đoàn được tập huấn, bồi dưỡng nghiệp vụ ít nhất 01 lần/năm; duy trì chế độ giao ban chuyên đề hàng quý.</w:t>
      </w:r>
    </w:p>
    <w:p w14:paraId="513F7019" w14:textId="77777777" w:rsidR="00273CA1" w:rsidRPr="00273CA1" w:rsidRDefault="00273CA1" w:rsidP="00273CA1">
      <w:pPr>
        <w:ind w:firstLine="547"/>
        <w:jc w:val="both"/>
        <w:rPr>
          <w:rFonts w:ascii="Times New Roman" w:hAnsi="Times New Roman" w:cs="Times New Roman"/>
          <w:sz w:val="28"/>
          <w:szCs w:val="28"/>
        </w:rPr>
      </w:pPr>
      <w:r w:rsidRPr="00273CA1">
        <w:rPr>
          <w:rFonts w:ascii="Times New Roman" w:hAnsi="Times New Roman" w:cs="Times New Roman"/>
          <w:sz w:val="28"/>
          <w:szCs w:val="28"/>
        </w:rPr>
        <w:t>100% các cơ sở Đoàn xây dựng chương trình công tác kiểm tra, giám sát của Đoàn trong năm học. Ủy ban Kiểm tra Đoàn trường duy trì 02 đợt kiểm tra định kỳ mỗi năm.</w:t>
      </w:r>
    </w:p>
    <w:p w14:paraId="09BC3D50" w14:textId="77777777" w:rsidR="00273CA1" w:rsidRPr="00273CA1" w:rsidRDefault="00273CA1" w:rsidP="00273CA1">
      <w:pPr>
        <w:numPr>
          <w:ilvl w:val="1"/>
          <w:numId w:val="13"/>
        </w:numPr>
        <w:pBdr>
          <w:top w:val="nil"/>
          <w:left w:val="nil"/>
          <w:bottom w:val="nil"/>
          <w:right w:val="nil"/>
          <w:between w:val="nil"/>
        </w:pBdr>
        <w:tabs>
          <w:tab w:val="left" w:pos="993"/>
          <w:tab w:val="left" w:pos="1170"/>
        </w:tabs>
        <w:spacing w:before="240"/>
        <w:ind w:left="0" w:firstLine="567"/>
        <w:jc w:val="both"/>
        <w:rPr>
          <w:rFonts w:ascii="Times New Roman" w:hAnsi="Times New Roman" w:cs="Times New Roman"/>
          <w:b/>
          <w:i/>
          <w:sz w:val="28"/>
          <w:szCs w:val="28"/>
        </w:rPr>
      </w:pPr>
      <w:r w:rsidRPr="00273CA1">
        <w:rPr>
          <w:rFonts w:ascii="Times New Roman" w:hAnsi="Times New Roman" w:cs="Times New Roman"/>
          <w:b/>
          <w:i/>
          <w:sz w:val="28"/>
          <w:szCs w:val="28"/>
        </w:rPr>
        <w:t>Công tác mở rộng mặt trận đoàn kết, tập hợp thanh niên</w:t>
      </w:r>
      <w:r w:rsidRPr="00273CA1">
        <w:rPr>
          <w:rFonts w:ascii="Times New Roman" w:hAnsi="Times New Roman" w:cs="Times New Roman"/>
          <w:b/>
          <w:i/>
          <w:sz w:val="28"/>
          <w:szCs w:val="28"/>
          <w:lang w:val="en-US"/>
        </w:rPr>
        <w:t>:</w:t>
      </w:r>
    </w:p>
    <w:p w14:paraId="1588CB74"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Nhận thức sâu sắc và thực hiện tốt vai trò nòng cốt chính trị của Đoàn trường trong tổ chức Hội Sinh viên Việt Nam trường.</w:t>
      </w:r>
    </w:p>
    <w:p w14:paraId="3BF1ED1E"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lastRenderedPageBreak/>
        <w:t>Các cấp bộ Đoàn đầu tư nghiên cứu, nắm bắt diễn biến về nhu cầu, nguyện vọng, năng lực của thanh niên, sinh viên để đề ra nội dung hoạt động đúng, có sức hút và đa dạng hóa các loại hình tập hợp thanh niên.</w:t>
      </w:r>
    </w:p>
    <w:p w14:paraId="4B2278C8"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Phát huy vai trò của cán bộ Đoàn, Đoàn viên trong việc phối hợp xây dựng và tổ chức thực hiện các phong trào của Hội; phát huy mạnh mẽ vai trò của tổ chức Hội trong việc mở rộng mặt trận đoàn kết, tập hợp thanh niên và bồi dưỡng bổ sung lực lượng cho Đoàn.</w:t>
      </w:r>
    </w:p>
    <w:p w14:paraId="0480652E"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 xml:space="preserve">Tập trung củng cố, nâng chất tổ chức Hội cấp cơ sở (Liên chi Hội) và CLB/Đội/Nhóm thuộc Hội. Lấy việc thanh niên tự giác, tích cực bàn bạc cùng tổ chức hoạt động trong các loại hình thiết thực làm thước đo chất lượng công tác tập hợp thanh niên của tổ chức Đoàn – Hội. </w:t>
      </w:r>
    </w:p>
    <w:p w14:paraId="4CB644FE"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Đẩy mạnh việc vận động, tập hợp thanh niên dân tộc thiểu số, thanh niên tín đồ tôn giáo, thanh niên khuyết tật thông qua các phong trào, loại hình, giải pháp phù hợp.</w:t>
      </w:r>
    </w:p>
    <w:p w14:paraId="07818F5B" w14:textId="77777777" w:rsidR="00273CA1" w:rsidRPr="00273CA1" w:rsidRDefault="00273CA1" w:rsidP="00273CA1">
      <w:pPr>
        <w:numPr>
          <w:ilvl w:val="0"/>
          <w:numId w:val="13"/>
        </w:numPr>
        <w:pBdr>
          <w:top w:val="nil"/>
          <w:left w:val="nil"/>
          <w:bottom w:val="nil"/>
          <w:right w:val="nil"/>
          <w:between w:val="nil"/>
        </w:pBdr>
        <w:tabs>
          <w:tab w:val="left" w:pos="993"/>
          <w:tab w:val="left" w:pos="1134"/>
        </w:tabs>
        <w:spacing w:before="240"/>
        <w:ind w:left="0" w:firstLine="567"/>
        <w:jc w:val="both"/>
        <w:rPr>
          <w:rFonts w:ascii="Times New Roman" w:hAnsi="Times New Roman" w:cs="Times New Roman"/>
          <w:b/>
          <w:sz w:val="28"/>
          <w:szCs w:val="28"/>
        </w:rPr>
      </w:pPr>
      <w:r w:rsidRPr="00273CA1">
        <w:rPr>
          <w:rFonts w:ascii="Times New Roman" w:hAnsi="Times New Roman" w:cs="Times New Roman"/>
          <w:b/>
          <w:sz w:val="28"/>
          <w:szCs w:val="28"/>
        </w:rPr>
        <w:t>Đoàn tham gia xây dựng, bảo vệ Đảng và hệ thống chính trị</w:t>
      </w:r>
      <w:r w:rsidRPr="00273CA1">
        <w:rPr>
          <w:rFonts w:ascii="Times New Roman" w:hAnsi="Times New Roman" w:cs="Times New Roman"/>
          <w:b/>
          <w:sz w:val="28"/>
          <w:szCs w:val="28"/>
          <w:lang w:val="en-US"/>
        </w:rPr>
        <w:t>:</w:t>
      </w:r>
    </w:p>
    <w:p w14:paraId="106549B0"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Nâng cao nhận thức cho cán bộ Đoàn, Đoàn viên, thanh niên về Đảng, hệ thống chính trị; tuyên truyền, vận động Đoàn viên, thanh niên, sinh viên thực hiện chủ trương, đường lối của Đảng, chính sách và pháp luật của Nhà nước trong lao động, học tập và trong đời sống, sinh hoạt. Chủ động tổ chức cho cán bộ Đoàn, Đoàn viên, thanh niên, sinh viên tham gia góp ý xây dựng Đảng, xây dựng chính quyền, phòng chống tham nhũng, lãng phí, cải cách hành chính và thực hiện Nghị quyết Trung ương 4 khóa XII về “Tăng cường xây dựng, chỉnh đốn Đảng; ngăn chặn, đẩy lùi sự suy thoái về tư tưởng chính trị, đạo đức, lối sống, những biểu hiện “tự diễn biến”, “tự chuyển hóa” trong nội bộ”.</w:t>
      </w:r>
    </w:p>
    <w:p w14:paraId="18C89E2F"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Tiếp tục triển khai các giải pháp nhằm phấn đấu nâng cao chất lượng thực hiện các chỉ tiêu liên quan đến công tác phát triển Đảng trong Đoàn viên ưu tú. Chủ động bồi dưỡng Đoàn viên ưu tú, rèn luyện, tạo nguồn làm cơ sở đẩy mạnh công tác phát triển Đảng. Tăng cường củng cố, đối mới và nâng cao chất lượng hoạt động của Đội Tiên phong trong bồi dưỡng, rèn luyện cho Đoàn viên ưu tú giới thiệu cho Đảng.</w:t>
      </w:r>
    </w:p>
    <w:p w14:paraId="63694238" w14:textId="77777777" w:rsidR="00273CA1" w:rsidRPr="00273CA1" w:rsidRDefault="00273CA1" w:rsidP="00273CA1">
      <w:pPr>
        <w:numPr>
          <w:ilvl w:val="0"/>
          <w:numId w:val="13"/>
        </w:numPr>
        <w:pBdr>
          <w:top w:val="nil"/>
          <w:left w:val="nil"/>
          <w:bottom w:val="nil"/>
          <w:right w:val="nil"/>
          <w:between w:val="nil"/>
        </w:pBdr>
        <w:tabs>
          <w:tab w:val="left" w:pos="993"/>
          <w:tab w:val="left" w:pos="1134"/>
        </w:tabs>
        <w:spacing w:before="240"/>
        <w:ind w:left="0" w:firstLine="567"/>
        <w:jc w:val="both"/>
        <w:rPr>
          <w:rFonts w:ascii="Times New Roman" w:hAnsi="Times New Roman" w:cs="Times New Roman"/>
          <w:b/>
          <w:sz w:val="28"/>
          <w:szCs w:val="28"/>
        </w:rPr>
      </w:pPr>
      <w:r w:rsidRPr="00273CA1">
        <w:rPr>
          <w:rFonts w:ascii="Times New Roman" w:hAnsi="Times New Roman" w:cs="Times New Roman"/>
          <w:b/>
          <w:sz w:val="28"/>
          <w:szCs w:val="28"/>
        </w:rPr>
        <w:t>Công tác tham mưu, phối hợp, chỉ đạo</w:t>
      </w:r>
      <w:r w:rsidRPr="00273CA1">
        <w:rPr>
          <w:rFonts w:ascii="Times New Roman" w:hAnsi="Times New Roman" w:cs="Times New Roman"/>
          <w:b/>
          <w:sz w:val="28"/>
          <w:szCs w:val="28"/>
          <w:lang w:val="en-US"/>
        </w:rPr>
        <w:t>:</w:t>
      </w:r>
    </w:p>
    <w:p w14:paraId="581E53AE" w14:textId="77777777" w:rsidR="00273CA1" w:rsidRPr="00273CA1" w:rsidRDefault="00273CA1" w:rsidP="00273CA1">
      <w:pPr>
        <w:numPr>
          <w:ilvl w:val="1"/>
          <w:numId w:val="13"/>
        </w:numPr>
        <w:pBdr>
          <w:top w:val="nil"/>
          <w:left w:val="nil"/>
          <w:bottom w:val="nil"/>
          <w:right w:val="nil"/>
          <w:between w:val="nil"/>
        </w:pBdr>
        <w:tabs>
          <w:tab w:val="left" w:pos="1134"/>
        </w:tabs>
        <w:ind w:left="0" w:firstLine="567"/>
        <w:jc w:val="both"/>
        <w:rPr>
          <w:rFonts w:ascii="Times New Roman" w:hAnsi="Times New Roman" w:cs="Times New Roman"/>
          <w:b/>
          <w:i/>
          <w:sz w:val="28"/>
          <w:szCs w:val="28"/>
        </w:rPr>
      </w:pPr>
      <w:r w:rsidRPr="00273CA1">
        <w:rPr>
          <w:rFonts w:ascii="Times New Roman" w:hAnsi="Times New Roman" w:cs="Times New Roman"/>
          <w:b/>
          <w:i/>
          <w:sz w:val="28"/>
          <w:szCs w:val="28"/>
        </w:rPr>
        <w:t>Công tác tham mưu</w:t>
      </w:r>
      <w:r w:rsidRPr="00273CA1">
        <w:rPr>
          <w:rFonts w:ascii="Times New Roman" w:hAnsi="Times New Roman" w:cs="Times New Roman"/>
          <w:b/>
          <w:i/>
          <w:sz w:val="28"/>
          <w:szCs w:val="28"/>
          <w:lang w:val="en-US"/>
        </w:rPr>
        <w:t>:</w:t>
      </w:r>
    </w:p>
    <w:p w14:paraId="1E7D2549"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Tham mưu thực hiện các chương trình, hoạt động hỗ trợ Đoàn viên, thanh niên, sinh viên một cách thiết thực theo định hướng chiến lược phát triển của nhà trường.</w:t>
      </w:r>
    </w:p>
    <w:p w14:paraId="420C2AA6"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Tham mưu các nội dung hỗ trợ các cơ sở Đoàn về mọi mặt, giúp các cơ sở Đoàn ngày càng phát triển mạnh, đáp ứng được nhu cầu chính đáng của các Đoàn viên, thanh niên.</w:t>
      </w:r>
    </w:p>
    <w:p w14:paraId="67CD06EE"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Tham mưu các nội dung hỗ trợ dành cho các bộ Đoàn các cấp, nhằm động viên, khích lệ tinh thần các cán bộ Đoàn, hoàn thành tốt nhiệm vụ được giao.</w:t>
      </w:r>
    </w:p>
    <w:p w14:paraId="3F8FD67E" w14:textId="77777777" w:rsidR="00273CA1" w:rsidRPr="00273CA1" w:rsidRDefault="00273CA1" w:rsidP="00273CA1">
      <w:pPr>
        <w:numPr>
          <w:ilvl w:val="1"/>
          <w:numId w:val="13"/>
        </w:numPr>
        <w:pBdr>
          <w:top w:val="nil"/>
          <w:left w:val="nil"/>
          <w:bottom w:val="nil"/>
          <w:right w:val="nil"/>
          <w:between w:val="nil"/>
        </w:pBdr>
        <w:tabs>
          <w:tab w:val="left" w:pos="1134"/>
        </w:tabs>
        <w:spacing w:before="240"/>
        <w:ind w:left="0" w:firstLine="567"/>
        <w:jc w:val="both"/>
        <w:rPr>
          <w:rFonts w:ascii="Times New Roman" w:hAnsi="Times New Roman" w:cs="Times New Roman"/>
          <w:b/>
          <w:i/>
          <w:sz w:val="28"/>
          <w:szCs w:val="28"/>
        </w:rPr>
      </w:pPr>
      <w:r w:rsidRPr="00273CA1">
        <w:rPr>
          <w:rFonts w:ascii="Times New Roman" w:hAnsi="Times New Roman" w:cs="Times New Roman"/>
          <w:b/>
          <w:i/>
          <w:sz w:val="28"/>
          <w:szCs w:val="28"/>
        </w:rPr>
        <w:t>Công tác phối hợp</w:t>
      </w:r>
      <w:r w:rsidRPr="00273CA1">
        <w:rPr>
          <w:rFonts w:ascii="Times New Roman" w:hAnsi="Times New Roman" w:cs="Times New Roman"/>
          <w:b/>
          <w:i/>
          <w:sz w:val="28"/>
          <w:szCs w:val="28"/>
          <w:lang w:val="en-US"/>
        </w:rPr>
        <w:t>:</w:t>
      </w:r>
    </w:p>
    <w:p w14:paraId="0C24672F"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lastRenderedPageBreak/>
        <w:t>Phối hợp chặt chẽ cùng các đơn vị chức năng trong nhà trường, xây dựng các quy trình giải quyết công việc nhanh chóng của tổ chức Đoàn và quy trình phối hợp để đảm bảo thống nhất các hoạt động của thanh niên. Đồng thời, phối hợp hỗ trợ thực hiện các nội dung hoạt động được phân công theo kế hoạch từng năm học của nhà trường, góp phần chung vào sự phát triển của trường.</w:t>
      </w:r>
    </w:p>
    <w:p w14:paraId="6B972D85"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Phối hợp cùng các địa phương ngoài trường phát huy sức trẻ, trí tuệ của thanh niên, đặc biệt là các địa phương trường có cơ sở đào tạo về chính quy và không chính quy, các địa phương có mối gắn kết lâu đời với Đoàn trường.</w:t>
      </w:r>
    </w:p>
    <w:p w14:paraId="21BA310B"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Phối hợp với các đơn vị lực lượng vũ trang kết nghĩa, tăng cường tổ chức các hoạt động giao lưu giữa Đoàn viên, thanh niên, sinh viên giữa các đơn vị.</w:t>
      </w:r>
    </w:p>
    <w:p w14:paraId="7EF831DB" w14:textId="77777777" w:rsidR="00273CA1" w:rsidRPr="00273CA1" w:rsidRDefault="00273CA1" w:rsidP="00273CA1">
      <w:pPr>
        <w:numPr>
          <w:ilvl w:val="1"/>
          <w:numId w:val="13"/>
        </w:numPr>
        <w:pBdr>
          <w:top w:val="nil"/>
          <w:left w:val="nil"/>
          <w:bottom w:val="nil"/>
          <w:right w:val="nil"/>
          <w:between w:val="nil"/>
        </w:pBdr>
        <w:tabs>
          <w:tab w:val="left" w:pos="1134"/>
        </w:tabs>
        <w:spacing w:before="240"/>
        <w:ind w:left="0" w:firstLine="567"/>
        <w:jc w:val="both"/>
        <w:rPr>
          <w:rFonts w:ascii="Times New Roman" w:hAnsi="Times New Roman" w:cs="Times New Roman"/>
          <w:b/>
          <w:i/>
          <w:sz w:val="28"/>
          <w:szCs w:val="28"/>
        </w:rPr>
      </w:pPr>
      <w:r w:rsidRPr="00273CA1">
        <w:rPr>
          <w:rFonts w:ascii="Times New Roman" w:hAnsi="Times New Roman" w:cs="Times New Roman"/>
          <w:b/>
          <w:i/>
          <w:sz w:val="28"/>
          <w:szCs w:val="28"/>
        </w:rPr>
        <w:t>Công tác chỉ đạo</w:t>
      </w:r>
      <w:r w:rsidRPr="00273CA1">
        <w:rPr>
          <w:rFonts w:ascii="Times New Roman" w:hAnsi="Times New Roman" w:cs="Times New Roman"/>
          <w:b/>
          <w:i/>
          <w:sz w:val="28"/>
          <w:szCs w:val="28"/>
          <w:lang w:val="en-US"/>
        </w:rPr>
        <w:t>:</w:t>
      </w:r>
    </w:p>
    <w:p w14:paraId="129DADF9"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Hỗ trợ và tạo điều kiện cho các Đoàn cơ sở chủ động xây dựng các hoạt động đặc thù riêng cho từng đơn vị, phát huy tính chủ động sáng tạo của cán bộ Đoàn – Hội các cấp.</w:t>
      </w:r>
    </w:p>
    <w:p w14:paraId="4627F669"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Xây dựng lịch họp định kỳ giữa Thường vụ Đoàn trường với Đảng Ủy, Ban Giám hiệu hàng quý, giữa Ban Thường vụ Đoàn trường với lãnh đạo các đơn vị quản lý sinh viên mỗi học kỳ, nhằm tăng cường công tác lãnh đạo và kịp thời hỗ trợ các Đoàn cấp cơ sở chủ động tổ chức các hoạt động công tác Đoàn và phong trào thanh niên. Tham mưu cho Đảng ủy – Ban Giám hiệu các chính sách hỗ trợ đoàn viên thanh niên trong học tập và rèn luyện.</w:t>
      </w:r>
    </w:p>
    <w:p w14:paraId="0624E287"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Đảm bảo họp giao ban với các Đoàn cơ sở hàng tháng, các Đoàn cơ sở giao ban với chi Đoàn triển khai các nội dung hoạt động trong tháng đảm bảo 1 lần/tháng.</w:t>
      </w:r>
    </w:p>
    <w:p w14:paraId="50131A5A"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Phát huy thế mạnh đặc thù của từng Đoàn cơ sở để thực hiện tốt nhất các hoạt động trong công tác Đoàn từng năm học.</w:t>
      </w:r>
    </w:p>
    <w:p w14:paraId="07E6C936"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Đẩy mạnh việc ứng dụng công nghệ thông tin vào trong công tác quản lý, giao việc, kiểm tra, giám sát và đánh giá các hoạt động của các cấp của Đoàn trường.</w:t>
      </w:r>
    </w:p>
    <w:p w14:paraId="3BC1E047" w14:textId="77777777" w:rsidR="00273CA1" w:rsidRPr="00273CA1" w:rsidRDefault="00273CA1" w:rsidP="00273CA1">
      <w:pPr>
        <w:pBdr>
          <w:top w:val="nil"/>
          <w:left w:val="nil"/>
          <w:bottom w:val="nil"/>
          <w:right w:val="nil"/>
          <w:between w:val="nil"/>
        </w:pBdr>
        <w:ind w:firstLine="567"/>
        <w:jc w:val="both"/>
        <w:rPr>
          <w:rFonts w:ascii="Times New Roman" w:hAnsi="Times New Roman" w:cs="Times New Roman"/>
          <w:sz w:val="28"/>
          <w:szCs w:val="28"/>
        </w:rPr>
      </w:pPr>
      <w:r w:rsidRPr="00273CA1">
        <w:rPr>
          <w:rFonts w:ascii="Times New Roman" w:hAnsi="Times New Roman" w:cs="Times New Roman"/>
          <w:sz w:val="28"/>
          <w:szCs w:val="28"/>
        </w:rPr>
        <w:t>Xây dựng khung chương trình các hoạt động triển khai thực hiện theo từng học kỳ, giúp các Đoàn cơ sở xây dựng được các hoạt động tại cơ sở mình phù hợp với định hướng chung của Đoàn trường, tránh sự trùng lặp các hoạt động, tích hợp chung vào hệ thống hoạt động ngoại khóa của nhà trường, giúp sinh viên dễ dàng biết thông tin các hoạt động, sắp xếp thời gian tham gia một cách hiệu quả và thuận tiện nhất.</w:t>
      </w:r>
    </w:p>
    <w:tbl>
      <w:tblPr>
        <w:tblW w:w="9213" w:type="dxa"/>
        <w:tblInd w:w="108" w:type="dxa"/>
        <w:tblLayout w:type="fixed"/>
        <w:tblLook w:val="0400" w:firstRow="0" w:lastRow="0" w:firstColumn="0" w:lastColumn="0" w:noHBand="0" w:noVBand="1"/>
      </w:tblPr>
      <w:tblGrid>
        <w:gridCol w:w="601"/>
        <w:gridCol w:w="8612"/>
      </w:tblGrid>
      <w:tr w:rsidR="00CF353E" w:rsidRPr="00CF353E" w14:paraId="3ED21123" w14:textId="77777777" w:rsidTr="00D36EE0">
        <w:trPr>
          <w:trHeight w:val="2050"/>
        </w:trPr>
        <w:tc>
          <w:tcPr>
            <w:tcW w:w="601" w:type="dxa"/>
          </w:tcPr>
          <w:p w14:paraId="64BC18CC" w14:textId="77777777" w:rsidR="00CF353E" w:rsidRPr="00CF353E" w:rsidRDefault="00CF353E" w:rsidP="00D36EE0">
            <w:pPr>
              <w:tabs>
                <w:tab w:val="center" w:pos="6120"/>
              </w:tabs>
              <w:jc w:val="both"/>
              <w:rPr>
                <w:rFonts w:ascii="Times New Roman" w:hAnsi="Times New Roman" w:cs="Times New Roman"/>
                <w:sz w:val="28"/>
                <w:szCs w:val="28"/>
              </w:rPr>
            </w:pPr>
          </w:p>
        </w:tc>
        <w:tc>
          <w:tcPr>
            <w:tcW w:w="8612" w:type="dxa"/>
          </w:tcPr>
          <w:p w14:paraId="1F10394E" w14:textId="77777777" w:rsidR="00CF353E" w:rsidRPr="00CF353E" w:rsidRDefault="00CF353E" w:rsidP="00D36EE0">
            <w:pPr>
              <w:jc w:val="center"/>
              <w:rPr>
                <w:rFonts w:ascii="Times New Roman" w:hAnsi="Times New Roman" w:cs="Times New Roman"/>
                <w:b/>
                <w:sz w:val="28"/>
                <w:szCs w:val="28"/>
              </w:rPr>
            </w:pPr>
            <w:r w:rsidRPr="00CF353E">
              <w:rPr>
                <w:rFonts w:ascii="Times New Roman" w:hAnsi="Times New Roman" w:cs="Times New Roman"/>
                <w:b/>
                <w:sz w:val="28"/>
                <w:szCs w:val="28"/>
              </w:rPr>
              <w:t>BAN CHẤP HÀNH ĐOÀN TNCS HỒ CHÍ MINH</w:t>
            </w:r>
          </w:p>
          <w:p w14:paraId="4C732E17" w14:textId="77777777" w:rsidR="00CF353E" w:rsidRPr="00CF353E" w:rsidRDefault="00CF353E" w:rsidP="00D36EE0">
            <w:pPr>
              <w:jc w:val="center"/>
              <w:rPr>
                <w:rFonts w:ascii="Times New Roman" w:hAnsi="Times New Roman" w:cs="Times New Roman"/>
                <w:b/>
                <w:sz w:val="28"/>
                <w:szCs w:val="28"/>
              </w:rPr>
            </w:pPr>
            <w:r w:rsidRPr="00CF353E">
              <w:rPr>
                <w:rFonts w:ascii="Times New Roman" w:hAnsi="Times New Roman" w:cs="Times New Roman"/>
                <w:b/>
                <w:sz w:val="28"/>
                <w:szCs w:val="28"/>
              </w:rPr>
              <w:t>TRƯỜNG ĐẠI HỌC CÔNG NGHIỆP THÀNH PHỐ HỒ CHÍ MINH</w:t>
            </w:r>
          </w:p>
          <w:p w14:paraId="79BC1081" w14:textId="77777777" w:rsidR="00CF353E" w:rsidRPr="00CF353E" w:rsidRDefault="00CF353E" w:rsidP="00D36EE0">
            <w:pPr>
              <w:jc w:val="center"/>
              <w:rPr>
                <w:rFonts w:ascii="Times New Roman" w:hAnsi="Times New Roman" w:cs="Times New Roman"/>
                <w:b/>
                <w:sz w:val="28"/>
                <w:szCs w:val="28"/>
              </w:rPr>
            </w:pPr>
            <w:r w:rsidRPr="00CF353E">
              <w:rPr>
                <w:rFonts w:ascii="Times New Roman" w:hAnsi="Times New Roman" w:cs="Times New Roman"/>
                <w:b/>
                <w:sz w:val="28"/>
                <w:szCs w:val="28"/>
              </w:rPr>
              <w:t>KHÓA X, NHIỆM KỲ 2019 - 2022</w:t>
            </w:r>
          </w:p>
        </w:tc>
      </w:tr>
    </w:tbl>
    <w:p w14:paraId="48A6F83D" w14:textId="1A1EC9F9" w:rsidR="00CF353E" w:rsidRDefault="00CF353E" w:rsidP="00D006D6">
      <w:pPr>
        <w:spacing w:line="312" w:lineRule="auto"/>
        <w:rPr>
          <w:rFonts w:ascii="Times New Roman" w:hAnsi="Times New Roman" w:cs="Times New Roman"/>
          <w:iCs/>
          <w:sz w:val="28"/>
          <w:szCs w:val="28"/>
          <w:lang w:val="en-US"/>
        </w:rPr>
      </w:pPr>
    </w:p>
    <w:p w14:paraId="2A371DB1" w14:textId="77777777" w:rsidR="00CF353E" w:rsidRDefault="00CF353E">
      <w:pPr>
        <w:rPr>
          <w:rFonts w:ascii="Times New Roman" w:hAnsi="Times New Roman" w:cs="Times New Roman"/>
          <w:iCs/>
          <w:sz w:val="28"/>
          <w:szCs w:val="28"/>
          <w:lang w:val="en-US"/>
        </w:rPr>
      </w:pPr>
      <w:r>
        <w:rPr>
          <w:rFonts w:ascii="Times New Roman" w:hAnsi="Times New Roman" w:cs="Times New Roman"/>
          <w:iCs/>
          <w:sz w:val="28"/>
          <w:szCs w:val="28"/>
          <w:lang w:val="en-US"/>
        </w:rPr>
        <w:br w:type="page"/>
      </w:r>
    </w:p>
    <w:p w14:paraId="0123F25A" w14:textId="77777777" w:rsidR="00CF353E" w:rsidRDefault="00CF353E" w:rsidP="00CF353E">
      <w:pPr>
        <w:spacing w:line="312" w:lineRule="auto"/>
        <w:jc w:val="center"/>
        <w:rPr>
          <w:rFonts w:ascii="Times New Roman" w:hAnsi="Times New Roman" w:cs="Times New Roman"/>
          <w:b/>
          <w:bCs/>
          <w:iCs/>
          <w:sz w:val="28"/>
          <w:szCs w:val="28"/>
          <w:lang w:val="en-US"/>
        </w:rPr>
      </w:pPr>
    </w:p>
    <w:p w14:paraId="5B150557" w14:textId="77777777" w:rsidR="00CF353E" w:rsidRDefault="00CF353E" w:rsidP="00CF353E">
      <w:pPr>
        <w:spacing w:line="312" w:lineRule="auto"/>
        <w:jc w:val="center"/>
        <w:rPr>
          <w:rFonts w:ascii="Times New Roman" w:hAnsi="Times New Roman" w:cs="Times New Roman"/>
          <w:b/>
          <w:bCs/>
          <w:iCs/>
          <w:sz w:val="28"/>
          <w:szCs w:val="28"/>
          <w:lang w:val="en-US"/>
        </w:rPr>
      </w:pPr>
    </w:p>
    <w:p w14:paraId="507ABF9C" w14:textId="77777777" w:rsidR="00CF353E" w:rsidRDefault="00CF353E" w:rsidP="00CF353E">
      <w:pPr>
        <w:spacing w:line="312" w:lineRule="auto"/>
        <w:jc w:val="center"/>
        <w:rPr>
          <w:rFonts w:ascii="Times New Roman" w:hAnsi="Times New Roman" w:cs="Times New Roman"/>
          <w:b/>
          <w:bCs/>
          <w:iCs/>
          <w:sz w:val="28"/>
          <w:szCs w:val="28"/>
          <w:lang w:val="en-US"/>
        </w:rPr>
      </w:pPr>
    </w:p>
    <w:p w14:paraId="1015A349" w14:textId="77777777" w:rsidR="00CF353E" w:rsidRDefault="00CF353E" w:rsidP="00CF353E">
      <w:pPr>
        <w:spacing w:line="312" w:lineRule="auto"/>
        <w:jc w:val="center"/>
        <w:rPr>
          <w:rFonts w:ascii="Times New Roman" w:hAnsi="Times New Roman" w:cs="Times New Roman"/>
          <w:b/>
          <w:bCs/>
          <w:iCs/>
          <w:sz w:val="28"/>
          <w:szCs w:val="28"/>
          <w:lang w:val="en-US"/>
        </w:rPr>
      </w:pPr>
    </w:p>
    <w:p w14:paraId="2925D24E" w14:textId="77777777" w:rsidR="00CF353E" w:rsidRDefault="00CF353E" w:rsidP="00CF353E">
      <w:pPr>
        <w:spacing w:line="312" w:lineRule="auto"/>
        <w:jc w:val="center"/>
        <w:rPr>
          <w:rFonts w:ascii="Times New Roman" w:hAnsi="Times New Roman" w:cs="Times New Roman"/>
          <w:b/>
          <w:bCs/>
          <w:iCs/>
          <w:sz w:val="28"/>
          <w:szCs w:val="28"/>
          <w:lang w:val="en-US"/>
        </w:rPr>
      </w:pPr>
    </w:p>
    <w:p w14:paraId="2B01C950" w14:textId="77777777" w:rsidR="00CF353E" w:rsidRDefault="00CF353E" w:rsidP="00CF353E">
      <w:pPr>
        <w:spacing w:line="312" w:lineRule="auto"/>
        <w:jc w:val="center"/>
        <w:rPr>
          <w:rFonts w:ascii="Times New Roman" w:hAnsi="Times New Roman" w:cs="Times New Roman"/>
          <w:b/>
          <w:bCs/>
          <w:iCs/>
          <w:sz w:val="28"/>
          <w:szCs w:val="28"/>
          <w:lang w:val="en-US"/>
        </w:rPr>
      </w:pPr>
    </w:p>
    <w:p w14:paraId="7E94C6C5" w14:textId="77777777" w:rsidR="00CF353E" w:rsidRDefault="00CF353E" w:rsidP="00CF353E">
      <w:pPr>
        <w:spacing w:line="312" w:lineRule="auto"/>
        <w:jc w:val="center"/>
        <w:rPr>
          <w:rFonts w:ascii="Times New Roman" w:hAnsi="Times New Roman" w:cs="Times New Roman"/>
          <w:b/>
          <w:bCs/>
          <w:iCs/>
          <w:sz w:val="28"/>
          <w:szCs w:val="28"/>
          <w:lang w:val="en-US"/>
        </w:rPr>
      </w:pPr>
    </w:p>
    <w:p w14:paraId="2C9A6310" w14:textId="77777777" w:rsidR="00CF353E" w:rsidRDefault="00CF353E" w:rsidP="00CF353E">
      <w:pPr>
        <w:spacing w:line="312" w:lineRule="auto"/>
        <w:jc w:val="center"/>
        <w:rPr>
          <w:rFonts w:ascii="Times New Roman" w:hAnsi="Times New Roman" w:cs="Times New Roman"/>
          <w:b/>
          <w:bCs/>
          <w:iCs/>
          <w:sz w:val="28"/>
          <w:szCs w:val="28"/>
          <w:lang w:val="en-US"/>
        </w:rPr>
      </w:pPr>
    </w:p>
    <w:p w14:paraId="39D71B14" w14:textId="77777777" w:rsidR="00CF353E" w:rsidRDefault="00CF353E" w:rsidP="00CF353E">
      <w:pPr>
        <w:spacing w:line="312" w:lineRule="auto"/>
        <w:jc w:val="center"/>
        <w:rPr>
          <w:rFonts w:ascii="Times New Roman" w:hAnsi="Times New Roman" w:cs="Times New Roman"/>
          <w:b/>
          <w:bCs/>
          <w:iCs/>
          <w:sz w:val="28"/>
          <w:szCs w:val="28"/>
          <w:lang w:val="en-US"/>
        </w:rPr>
      </w:pPr>
    </w:p>
    <w:p w14:paraId="0C36A5EF" w14:textId="77777777" w:rsidR="00CF353E" w:rsidRDefault="00CF353E" w:rsidP="00CF353E">
      <w:pPr>
        <w:spacing w:line="312" w:lineRule="auto"/>
        <w:jc w:val="center"/>
        <w:rPr>
          <w:rFonts w:ascii="Times New Roman" w:hAnsi="Times New Roman" w:cs="Times New Roman"/>
          <w:b/>
          <w:bCs/>
          <w:iCs/>
          <w:sz w:val="28"/>
          <w:szCs w:val="28"/>
          <w:lang w:val="en-US"/>
        </w:rPr>
      </w:pPr>
    </w:p>
    <w:p w14:paraId="2788893C" w14:textId="77777777" w:rsidR="00CF353E" w:rsidRDefault="00CF353E" w:rsidP="00CF353E">
      <w:pPr>
        <w:spacing w:line="312" w:lineRule="auto"/>
        <w:jc w:val="center"/>
        <w:rPr>
          <w:rFonts w:ascii="Times New Roman" w:hAnsi="Times New Roman" w:cs="Times New Roman"/>
          <w:b/>
          <w:bCs/>
          <w:iCs/>
          <w:sz w:val="28"/>
          <w:szCs w:val="28"/>
          <w:lang w:val="en-US"/>
        </w:rPr>
      </w:pPr>
    </w:p>
    <w:p w14:paraId="3C057A3F" w14:textId="77777777" w:rsidR="00CF353E" w:rsidRDefault="00CF353E" w:rsidP="00CF353E">
      <w:pPr>
        <w:spacing w:line="312" w:lineRule="auto"/>
        <w:jc w:val="center"/>
        <w:rPr>
          <w:rFonts w:ascii="Times New Roman" w:hAnsi="Times New Roman" w:cs="Times New Roman"/>
          <w:b/>
          <w:bCs/>
          <w:iCs/>
          <w:sz w:val="28"/>
          <w:szCs w:val="28"/>
          <w:lang w:val="en-US"/>
        </w:rPr>
      </w:pPr>
    </w:p>
    <w:p w14:paraId="392F863F" w14:textId="058F579E" w:rsidR="00CF353E" w:rsidRPr="006D3442" w:rsidRDefault="00CF353E" w:rsidP="00CF353E">
      <w:pPr>
        <w:spacing w:line="312" w:lineRule="auto"/>
        <w:jc w:val="center"/>
        <w:rPr>
          <w:rFonts w:ascii="Times New Roman" w:hAnsi="Times New Roman" w:cs="Times New Roman"/>
          <w:b/>
          <w:bCs/>
          <w:iCs/>
          <w:sz w:val="32"/>
          <w:szCs w:val="32"/>
          <w:lang w:val="en-US"/>
        </w:rPr>
      </w:pPr>
      <w:r w:rsidRPr="006D3442">
        <w:rPr>
          <w:rFonts w:ascii="Times New Roman" w:hAnsi="Times New Roman" w:cs="Times New Roman"/>
          <w:b/>
          <w:bCs/>
          <w:iCs/>
          <w:sz w:val="32"/>
          <w:szCs w:val="32"/>
          <w:lang w:val="en-US"/>
        </w:rPr>
        <w:t>BÁO CÁO KIỂM ĐIỂM</w:t>
      </w:r>
    </w:p>
    <w:p w14:paraId="6720EF49" w14:textId="206BF876" w:rsidR="00CF353E" w:rsidRPr="006D3442" w:rsidRDefault="00CF353E" w:rsidP="00CF353E">
      <w:pPr>
        <w:spacing w:line="312" w:lineRule="auto"/>
        <w:jc w:val="center"/>
        <w:rPr>
          <w:rFonts w:ascii="Times New Roman" w:hAnsi="Times New Roman" w:cs="Times New Roman"/>
          <w:b/>
          <w:bCs/>
          <w:iCs/>
          <w:sz w:val="28"/>
          <w:szCs w:val="28"/>
          <w:lang w:val="en-US"/>
        </w:rPr>
      </w:pPr>
      <w:r w:rsidRPr="006D3442">
        <w:rPr>
          <w:rFonts w:ascii="Times New Roman" w:hAnsi="Times New Roman" w:cs="Times New Roman"/>
          <w:b/>
          <w:bCs/>
          <w:iCs/>
          <w:sz w:val="28"/>
          <w:szCs w:val="28"/>
          <w:lang w:val="en-US"/>
        </w:rPr>
        <w:t>CÔNG TÁC LÃNH ĐẠO, CHỈ ĐẠO</w:t>
      </w:r>
    </w:p>
    <w:p w14:paraId="6F3E040A" w14:textId="77777777" w:rsidR="00CF353E" w:rsidRPr="006D3442" w:rsidRDefault="00CF353E" w:rsidP="00CF353E">
      <w:pPr>
        <w:spacing w:line="312" w:lineRule="auto"/>
        <w:jc w:val="center"/>
        <w:rPr>
          <w:rFonts w:ascii="Times New Roman" w:hAnsi="Times New Roman" w:cs="Times New Roman"/>
          <w:b/>
          <w:bCs/>
          <w:iCs/>
          <w:spacing w:val="-6"/>
          <w:sz w:val="28"/>
          <w:szCs w:val="28"/>
          <w:lang w:val="en-US"/>
        </w:rPr>
      </w:pPr>
      <w:r w:rsidRPr="006D3442">
        <w:rPr>
          <w:rFonts w:ascii="Times New Roman" w:hAnsi="Times New Roman" w:cs="Times New Roman"/>
          <w:b/>
          <w:bCs/>
          <w:iCs/>
          <w:spacing w:val="-6"/>
          <w:sz w:val="28"/>
          <w:szCs w:val="28"/>
          <w:lang w:val="en-US"/>
        </w:rPr>
        <w:t>CỦA BAN CHẤP HÀNH ĐOÀN THANH NIÊN CỘNG SẢN HỒ CHÍ MINH</w:t>
      </w:r>
    </w:p>
    <w:p w14:paraId="392DD5B7" w14:textId="77777777" w:rsidR="00CF353E" w:rsidRPr="006D3442" w:rsidRDefault="00CF353E" w:rsidP="00CF353E">
      <w:pPr>
        <w:spacing w:line="312" w:lineRule="auto"/>
        <w:jc w:val="center"/>
        <w:rPr>
          <w:rFonts w:ascii="Times New Roman" w:hAnsi="Times New Roman" w:cs="Times New Roman"/>
          <w:b/>
          <w:bCs/>
          <w:iCs/>
          <w:sz w:val="28"/>
          <w:szCs w:val="28"/>
          <w:lang w:val="en-US"/>
        </w:rPr>
      </w:pPr>
      <w:r w:rsidRPr="006D3442">
        <w:rPr>
          <w:rFonts w:ascii="Times New Roman" w:hAnsi="Times New Roman" w:cs="Times New Roman"/>
          <w:b/>
          <w:bCs/>
          <w:iCs/>
          <w:sz w:val="28"/>
          <w:szCs w:val="28"/>
          <w:lang w:val="en-US"/>
        </w:rPr>
        <w:t>TRƯỜNG ĐẠI HỌC CÔNG NGHIỆP THÀNH PHỐ HỒ CHÍ MINH</w:t>
      </w:r>
    </w:p>
    <w:p w14:paraId="2E6C9E7B" w14:textId="2E1C8AA5" w:rsidR="00CF353E" w:rsidRPr="006D3442" w:rsidRDefault="00CF353E" w:rsidP="00CF353E">
      <w:pPr>
        <w:spacing w:line="312" w:lineRule="auto"/>
        <w:jc w:val="center"/>
        <w:rPr>
          <w:rFonts w:ascii="Times New Roman" w:hAnsi="Times New Roman" w:cs="Times New Roman"/>
          <w:b/>
          <w:bCs/>
          <w:iCs/>
          <w:sz w:val="28"/>
          <w:szCs w:val="28"/>
          <w:lang w:val="en-US"/>
        </w:rPr>
      </w:pPr>
      <w:r w:rsidRPr="006D3442">
        <w:rPr>
          <w:rFonts w:ascii="Times New Roman" w:hAnsi="Times New Roman" w:cs="Times New Roman"/>
          <w:b/>
          <w:bCs/>
          <w:iCs/>
          <w:sz w:val="28"/>
          <w:szCs w:val="28"/>
          <w:lang w:val="en-US"/>
        </w:rPr>
        <w:t xml:space="preserve">KHÓA X, NHIỆM KỲ 2019 - 2022 </w:t>
      </w:r>
    </w:p>
    <w:p w14:paraId="5DB594EA" w14:textId="1DF35CAC" w:rsidR="002F0CC8" w:rsidRDefault="00CF353E" w:rsidP="00CF353E">
      <w:pPr>
        <w:spacing w:line="312" w:lineRule="auto"/>
        <w:rPr>
          <w:rFonts w:ascii="Times New Roman" w:hAnsi="Times New Roman" w:cs="Times New Roman"/>
          <w:b/>
          <w:bCs/>
          <w:iCs/>
          <w:lang w:val="en-US"/>
        </w:rPr>
      </w:pPr>
      <w:r w:rsidRPr="00BE1D58">
        <w:rPr>
          <w:rFonts w:ascii="Times New Roman" w:hAnsi="Times New Roman" w:cs="Times New Roman"/>
          <w:b/>
          <w:bCs/>
          <w:iCs/>
          <w:lang w:val="en-US"/>
        </w:rPr>
        <w:t xml:space="preserve"> </w:t>
      </w:r>
    </w:p>
    <w:p w14:paraId="1C36EE48" w14:textId="77777777" w:rsidR="002F0CC8" w:rsidRDefault="002F0CC8">
      <w:pPr>
        <w:rPr>
          <w:rFonts w:ascii="Times New Roman" w:hAnsi="Times New Roman" w:cs="Times New Roman"/>
          <w:b/>
          <w:bCs/>
          <w:iCs/>
          <w:lang w:val="en-US"/>
        </w:rPr>
      </w:pPr>
      <w:r>
        <w:rPr>
          <w:rFonts w:ascii="Times New Roman" w:hAnsi="Times New Roman" w:cs="Times New Roman"/>
          <w:b/>
          <w:bCs/>
          <w:iCs/>
          <w:lang w:val="en-US"/>
        </w:rPr>
        <w:br w:type="page"/>
      </w:r>
    </w:p>
    <w:p w14:paraId="025FF1B0" w14:textId="77777777" w:rsidR="002F0CC8" w:rsidRPr="002F0CC8" w:rsidRDefault="002F0CC8" w:rsidP="002F0CC8">
      <w:pPr>
        <w:spacing w:before="120"/>
        <w:jc w:val="center"/>
        <w:rPr>
          <w:rFonts w:ascii="Times New Roman" w:hAnsi="Times New Roman" w:cs="Times New Roman"/>
          <w:b/>
          <w:sz w:val="32"/>
          <w:szCs w:val="32"/>
        </w:rPr>
      </w:pPr>
      <w:r w:rsidRPr="002F0CC8">
        <w:rPr>
          <w:rFonts w:ascii="Times New Roman" w:hAnsi="Times New Roman" w:cs="Times New Roman"/>
          <w:b/>
          <w:sz w:val="32"/>
          <w:szCs w:val="32"/>
          <w:lang w:val="en-US"/>
        </w:rPr>
        <w:lastRenderedPageBreak/>
        <w:t>BÁO CÁO KIỂM ĐIỂM</w:t>
      </w:r>
    </w:p>
    <w:p w14:paraId="35C7A2E3" w14:textId="77777777" w:rsidR="002F0CC8" w:rsidRPr="002F0CC8" w:rsidRDefault="002F0CC8" w:rsidP="002F0CC8">
      <w:pPr>
        <w:jc w:val="center"/>
        <w:rPr>
          <w:rFonts w:ascii="Times New Roman" w:hAnsi="Times New Roman" w:cs="Times New Roman"/>
          <w:b/>
          <w:sz w:val="28"/>
          <w:szCs w:val="28"/>
          <w:lang w:val="en-US"/>
        </w:rPr>
      </w:pPr>
      <w:r w:rsidRPr="002F0CC8">
        <w:rPr>
          <w:rFonts w:ascii="Times New Roman" w:hAnsi="Times New Roman" w:cs="Times New Roman"/>
          <w:b/>
          <w:sz w:val="28"/>
          <w:szCs w:val="28"/>
          <w:lang w:val="en-US"/>
        </w:rPr>
        <w:t>Công tác lãnh đạo, chỉ đạo của Ban Chấp hành Đoàn TNCS Hồ Chí Minh</w:t>
      </w:r>
      <w:r w:rsidRPr="002F0CC8">
        <w:rPr>
          <w:rFonts w:ascii="Times New Roman" w:hAnsi="Times New Roman" w:cs="Times New Roman"/>
          <w:b/>
          <w:sz w:val="28"/>
          <w:szCs w:val="28"/>
          <w:lang w:val="en-US"/>
        </w:rPr>
        <w:br/>
        <w:t>Trường Đại học Công nghiệp Thành phố hồ Chí Minh</w:t>
      </w:r>
    </w:p>
    <w:p w14:paraId="46C0AFEA" w14:textId="77777777" w:rsidR="002F0CC8" w:rsidRPr="002F0CC8" w:rsidRDefault="002F0CC8" w:rsidP="002F0CC8">
      <w:pPr>
        <w:jc w:val="center"/>
        <w:rPr>
          <w:rFonts w:ascii="Times New Roman" w:hAnsi="Times New Roman" w:cs="Times New Roman"/>
          <w:b/>
          <w:sz w:val="30"/>
          <w:szCs w:val="30"/>
          <w:lang w:val="en-US"/>
        </w:rPr>
      </w:pPr>
      <w:r w:rsidRPr="002F0CC8">
        <w:rPr>
          <w:rFonts w:ascii="Times New Roman" w:hAnsi="Times New Roman" w:cs="Times New Roman"/>
          <w:b/>
          <w:sz w:val="28"/>
          <w:szCs w:val="28"/>
          <w:lang w:val="en-US"/>
        </w:rPr>
        <w:t>khóa X, nhiệm kỳ 2019 – 2022</w:t>
      </w:r>
    </w:p>
    <w:p w14:paraId="69297F7E" w14:textId="77777777" w:rsidR="002F0CC8" w:rsidRPr="002F0CC8" w:rsidRDefault="002F0CC8" w:rsidP="002F0CC8">
      <w:pPr>
        <w:jc w:val="center"/>
        <w:rPr>
          <w:rFonts w:ascii="Times New Roman" w:hAnsi="Times New Roman" w:cs="Times New Roman"/>
          <w:bCs/>
          <w:sz w:val="28"/>
          <w:szCs w:val="28"/>
        </w:rPr>
      </w:pPr>
      <w:r w:rsidRPr="002F0CC8">
        <w:rPr>
          <w:rFonts w:ascii="Times New Roman" w:hAnsi="Times New Roman" w:cs="Times New Roman"/>
          <w:bCs/>
          <w:sz w:val="28"/>
          <w:szCs w:val="28"/>
        </w:rPr>
        <w:t>----------</w:t>
      </w:r>
    </w:p>
    <w:p w14:paraId="780CFCA8" w14:textId="77777777" w:rsidR="002F0CC8" w:rsidRPr="002F0CC8" w:rsidRDefault="002F0CC8" w:rsidP="002F0CC8">
      <w:pPr>
        <w:ind w:firstLine="567"/>
        <w:jc w:val="both"/>
        <w:rPr>
          <w:rFonts w:ascii="Times New Roman" w:hAnsi="Times New Roman" w:cs="Times New Roman"/>
          <w:sz w:val="28"/>
          <w:szCs w:val="28"/>
          <w:lang w:val="en-US"/>
        </w:rPr>
      </w:pPr>
      <w:r w:rsidRPr="002F0CC8">
        <w:rPr>
          <w:rFonts w:ascii="Times New Roman" w:hAnsi="Times New Roman" w:cs="Times New Roman"/>
          <w:sz w:val="28"/>
          <w:szCs w:val="28"/>
          <w:lang w:val="en-US"/>
        </w:rPr>
        <w:t xml:space="preserve">Ban Chấp hành Đoàn TNCS Hồ Chí Minh Trường Đại học Công nghiệp Thành phố Hồ Chí Minh </w:t>
      </w:r>
      <w:r w:rsidRPr="002F0CC8">
        <w:rPr>
          <w:rFonts w:ascii="Times New Roman" w:hAnsi="Times New Roman" w:cs="Times New Roman"/>
          <w:i/>
          <w:iCs/>
          <w:sz w:val="28"/>
          <w:szCs w:val="28"/>
          <w:lang w:val="en-US"/>
        </w:rPr>
        <w:t xml:space="preserve">(sau đây gọi là Ban Chấp hành Đoàn trường) </w:t>
      </w:r>
      <w:r w:rsidRPr="002F0CC8">
        <w:rPr>
          <w:rFonts w:ascii="Times New Roman" w:hAnsi="Times New Roman" w:cs="Times New Roman"/>
          <w:sz w:val="28"/>
          <w:szCs w:val="28"/>
          <w:lang w:val="en-US"/>
        </w:rPr>
        <w:t>khóa X, nhiệm kỳ 2019 – 2022 được Đại hội Đại biểu Đoàn TNCS Hồ Chí Minh Trường Đại học Công nghiệp Thành phố Hồ Chí Minh lần thứ X, nhiệm kỳ 2019 – 2022 tín nhiệm bầu ra gồm 27 đồng chí; Ban Chấp hành Đoàn trường đã bầu Ban Thường vụ Đoàn trường gồm 09 đồng chí, có đồng chí Bí thư và 02 đồng chí Phó Bí thư.</w:t>
      </w:r>
    </w:p>
    <w:p w14:paraId="2545AAD9" w14:textId="77777777" w:rsidR="002F0CC8" w:rsidRPr="002F0CC8" w:rsidRDefault="002F0CC8" w:rsidP="002F0CC8">
      <w:pPr>
        <w:ind w:firstLine="567"/>
        <w:jc w:val="both"/>
        <w:rPr>
          <w:rFonts w:ascii="Times New Roman" w:hAnsi="Times New Roman" w:cs="Times New Roman"/>
          <w:sz w:val="28"/>
          <w:szCs w:val="28"/>
          <w:lang w:val="en-US"/>
        </w:rPr>
      </w:pPr>
      <w:r w:rsidRPr="002F0CC8">
        <w:rPr>
          <w:rFonts w:ascii="Times New Roman" w:hAnsi="Times New Roman" w:cs="Times New Roman"/>
          <w:sz w:val="28"/>
          <w:szCs w:val="28"/>
          <w:lang w:val="en-US"/>
        </w:rPr>
        <w:t xml:space="preserve">Trong nhiệm kỳ, do yêu cầu công tác cán bộ, Ban Chấp hành Đoàn trường có biến động về nhân sự, cụ thể: 12 đồng chí rút tên khỏi Ban Chấp hành Đoàn trường </w:t>
      </w:r>
      <w:r w:rsidRPr="002F0CC8">
        <w:rPr>
          <w:rFonts w:ascii="Times New Roman" w:hAnsi="Times New Roman" w:cs="Times New Roman"/>
          <w:i/>
          <w:iCs/>
          <w:sz w:val="28"/>
          <w:szCs w:val="28"/>
          <w:lang w:val="en-US"/>
        </w:rPr>
        <w:t>(có 02 đồng chí Ủy viên Ban Thường vụ Đoàn trường, 10 đồng chí Ủy viên Ban Chấp hành Đoàn trường)</w:t>
      </w:r>
      <w:r w:rsidRPr="002F0CC8">
        <w:rPr>
          <w:rFonts w:ascii="Times New Roman" w:hAnsi="Times New Roman" w:cs="Times New Roman"/>
          <w:sz w:val="28"/>
          <w:szCs w:val="28"/>
          <w:lang w:val="en-US"/>
        </w:rPr>
        <w:t xml:space="preserve">. Để kiện toàn theo cơ cấu, đồng thời đảm bảo yêu cầu công tác quy hoạch, đào tạo đội ngũ, Ban Chấp hành Đoàn trường đã bầu bổ sung 12 đồng chí vào Ban Chấp hành Đoàn trường </w:t>
      </w:r>
      <w:r w:rsidRPr="002F0CC8">
        <w:rPr>
          <w:rFonts w:ascii="Times New Roman" w:hAnsi="Times New Roman" w:cs="Times New Roman"/>
          <w:i/>
          <w:iCs/>
          <w:sz w:val="28"/>
          <w:szCs w:val="28"/>
          <w:lang w:val="en-US"/>
        </w:rPr>
        <w:t>(có 02 đồng chí Ủy viên Ban Thường vụ Đoàn trường, 10 đồng chí Ủy viên Ban Chấp hành Đoàn trường)</w:t>
      </w:r>
      <w:r w:rsidRPr="002F0CC8">
        <w:rPr>
          <w:rFonts w:ascii="Times New Roman" w:hAnsi="Times New Roman" w:cs="Times New Roman"/>
          <w:sz w:val="28"/>
          <w:szCs w:val="28"/>
          <w:lang w:val="en-US"/>
        </w:rPr>
        <w:t>. Hiện nay, Ban Chấp hành Đoàn trường có 27 đồng chí, Ban Thường vụ Đoàn trường có 09 đồng chí.</w:t>
      </w:r>
    </w:p>
    <w:p w14:paraId="7CB81D5F" w14:textId="77777777" w:rsidR="002F0CC8" w:rsidRPr="002F0CC8" w:rsidRDefault="002F0CC8" w:rsidP="002F0CC8">
      <w:pPr>
        <w:ind w:firstLine="567"/>
        <w:jc w:val="both"/>
        <w:rPr>
          <w:rFonts w:ascii="Times New Roman" w:hAnsi="Times New Roman" w:cs="Times New Roman"/>
          <w:sz w:val="28"/>
          <w:szCs w:val="28"/>
          <w:lang w:val="en-US"/>
        </w:rPr>
      </w:pPr>
      <w:r w:rsidRPr="002F0CC8">
        <w:rPr>
          <w:rFonts w:ascii="Times New Roman" w:hAnsi="Times New Roman" w:cs="Times New Roman"/>
          <w:sz w:val="28"/>
          <w:szCs w:val="28"/>
          <w:lang w:val="en-US"/>
        </w:rPr>
        <w:t>Với tinh thần trách nhiệm cao, Ban Chấp hành Đoàn trường đã tiếp tục phát huy tốt truyền thống đoàn kết, sáng tạo, tiếp thu và vận dụng hiệu quả chủ trường, Nghị quyết của Đảng bộ, Ban Giám hiệu Nhà trường và những chỉ đạo của Thành Đoàn Thành phố Hồ Chí Minh để thực hiện thành công Nghị quyết Đại hội Đại biểu Đoàn TNCS Hồ Chí Minh Trường Đại học Công nghiệp Thành phố Hồ Chí Minh lần thứ X, nhiệm kỳ 2019 – 2022.</w:t>
      </w:r>
    </w:p>
    <w:p w14:paraId="3E4BBDD9" w14:textId="5A5CFE43" w:rsidR="002F0CC8" w:rsidRDefault="002F0CC8" w:rsidP="002F0CC8">
      <w:pPr>
        <w:ind w:firstLine="567"/>
        <w:jc w:val="both"/>
        <w:rPr>
          <w:rFonts w:ascii="Times New Roman" w:hAnsi="Times New Roman" w:cs="Times New Roman"/>
          <w:sz w:val="28"/>
          <w:szCs w:val="28"/>
          <w:lang w:val="en-US"/>
        </w:rPr>
      </w:pPr>
      <w:r w:rsidRPr="002F0CC8">
        <w:rPr>
          <w:rFonts w:ascii="Times New Roman" w:hAnsi="Times New Roman" w:cs="Times New Roman"/>
          <w:sz w:val="28"/>
          <w:szCs w:val="28"/>
          <w:lang w:val="en-US"/>
        </w:rPr>
        <w:t>Ban Chấp hành Đoàn trường khóa X, nhiệm kỳ 2019 – 2022 kiểm điểm công tác lãnh đạo, chỉ đạo, thực hiện chức năng, nhiệm vụ theo quy chế làm việc của Ban Chấp hành, Ban Thường vụ Đoàn trường khóa X, nhiệm kỳ 2019 – 2022 với các nội dung cụ thể sau:</w:t>
      </w:r>
    </w:p>
    <w:p w14:paraId="3C933B90" w14:textId="77777777" w:rsidR="002F0CC8" w:rsidRPr="002F0CC8" w:rsidRDefault="002F0CC8" w:rsidP="002F0CC8">
      <w:pPr>
        <w:ind w:firstLine="567"/>
        <w:jc w:val="both"/>
        <w:rPr>
          <w:rFonts w:ascii="Times New Roman" w:hAnsi="Times New Roman" w:cs="Times New Roman"/>
          <w:sz w:val="28"/>
          <w:szCs w:val="28"/>
          <w:lang w:val="en-US"/>
        </w:rPr>
      </w:pPr>
    </w:p>
    <w:p w14:paraId="7ABEFCE1" w14:textId="77777777" w:rsidR="002F0CC8" w:rsidRPr="002F0CC8" w:rsidRDefault="002F0CC8" w:rsidP="002F0CC8">
      <w:pPr>
        <w:pStyle w:val="ListParagraph"/>
        <w:numPr>
          <w:ilvl w:val="0"/>
          <w:numId w:val="16"/>
        </w:numPr>
        <w:tabs>
          <w:tab w:val="left" w:pos="851"/>
        </w:tabs>
        <w:spacing w:after="0" w:line="240" w:lineRule="auto"/>
        <w:ind w:left="0" w:firstLine="567"/>
        <w:jc w:val="both"/>
        <w:rPr>
          <w:rFonts w:ascii="Times New Roman" w:hAnsi="Times New Roman" w:cs="Times New Roman"/>
          <w:b/>
          <w:bCs/>
          <w:sz w:val="28"/>
          <w:szCs w:val="28"/>
        </w:rPr>
      </w:pPr>
      <w:r w:rsidRPr="002F0CC8">
        <w:rPr>
          <w:rFonts w:ascii="Times New Roman" w:hAnsi="Times New Roman" w:cs="Times New Roman"/>
          <w:b/>
          <w:bCs/>
          <w:sz w:val="28"/>
          <w:szCs w:val="28"/>
        </w:rPr>
        <w:t>Công tác lãnh đạo, chỉ đạo thực hiện Nghị quyết Đại hội Đại biểu Đoàn TNCS Hồ Chí Minh Trường Đại học Công nghiệp Thành phố Hồ Chí Minh lần thứ X, nhiệm kỳ 2019 – 2022:</w:t>
      </w:r>
    </w:p>
    <w:p w14:paraId="0BF835C8" w14:textId="77777777" w:rsidR="002F0CC8" w:rsidRPr="002F0CC8" w:rsidRDefault="002F0CC8" w:rsidP="002F0CC8">
      <w:pPr>
        <w:pStyle w:val="ListParagraph"/>
        <w:numPr>
          <w:ilvl w:val="0"/>
          <w:numId w:val="17"/>
        </w:numPr>
        <w:tabs>
          <w:tab w:val="left" w:pos="851"/>
        </w:tabs>
        <w:spacing w:after="0" w:line="240" w:lineRule="auto"/>
        <w:ind w:left="0" w:firstLine="567"/>
        <w:jc w:val="both"/>
        <w:rPr>
          <w:rFonts w:ascii="Times New Roman" w:hAnsi="Times New Roman" w:cs="Times New Roman"/>
          <w:b/>
          <w:bCs/>
          <w:sz w:val="28"/>
          <w:szCs w:val="28"/>
        </w:rPr>
      </w:pPr>
      <w:r w:rsidRPr="002F0CC8">
        <w:rPr>
          <w:rFonts w:ascii="Times New Roman" w:hAnsi="Times New Roman" w:cs="Times New Roman"/>
          <w:b/>
          <w:bCs/>
          <w:sz w:val="28"/>
          <w:szCs w:val="28"/>
        </w:rPr>
        <w:t>Ưu điểm:</w:t>
      </w:r>
    </w:p>
    <w:p w14:paraId="4C33FED1"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Ban Chấp hành Đoàn trường phân công nhiệm vụ rõ ràng, phát huy các đồng chí Ủy viên Ban Chấp hành, Ủy viên Ban Thường vụ Đoàn trường phụ trách các mảng hoạt động, theo dõi hệ thống chỉ tiêu, phụ trách cơ sở Đoàn, hỗ trợ các cơ sở Đoàn khó khăn.</w:t>
      </w:r>
    </w:p>
    <w:p w14:paraId="01C36482"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 xml:space="preserve">Tăng cường công tác tập huấn, hướng dẫn nâng cao kỹ năng, nghiệp vụ công tác Đoàn cho các cơ sở Đoàn, quy hoạch nhân sự. Từ đó đẩy mạnh hơn các hoạt động tạo môi trường rèn luyện cho các Đoàn viên, thanh niên tại các cơ sở Đoàn. </w:t>
      </w:r>
    </w:p>
    <w:p w14:paraId="3FF374C4"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lastRenderedPageBreak/>
        <w:t>Tạo sự gắn kết, phối hợp chặt chẽ, phát huy vai trì nòng cốt chính trị trong tổ chức Hội Sinh viên Việt Nam Trường, nhiều hoạt động phong trào có quy mô lớn được Đoàn TNCS Hồ Chí Minh Trường và Hội Sinh viên Việt Nam Trường cùng tổ chức thực hiện mang tính lan tỏa cao, thu hút đông đảo Đoàn viên, thanh niên tham gia.</w:t>
      </w:r>
    </w:p>
    <w:p w14:paraId="79D35D1E"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Thực hiện tốt công tác tham mưu với Đảng ủy, Ban Giám hiệu Nhà trường, phối hợp với đoàn thể, các đơn vị thuộc trường trong công tác tổ chức và thực hiện phong trào thanh niên.</w:t>
      </w:r>
    </w:p>
    <w:p w14:paraId="3CA8378B"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Phát huy tính năng động, sáng tạo của Đoàn viên, thanh niên, nhiều mô hình, giải pháp mới được triển khai thực hiện hiệu quả; phát huy vai trò xung kích, tình nguyện của Đoàn viên, thanh niên trong việc thực hiện các định hướng, chỉ đạo của Thành Đoàn Thành phố Hồ Chí Minh, Đảng ủy, Ban Giám hiệu Nhà trường.</w:t>
      </w:r>
    </w:p>
    <w:p w14:paraId="1C679BDA"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Ban Chấp hành Đoàn trường đã bám sát mục tiêu, nhiệm vụ Nghị quyết Đại hội Đại biểu Đoàn TNCS Hồ Chí Minh Trường Đại học Công nghiệp Thành phố Hồ Chí Minh lần thứ X, nhiệm kỳ 2019 – 2022, chuyển tải đầy đủ nội dung vào các mảng công tác và chương trình hành động cụ thể vào trong từng năm học, có những điều chỉnh cần thiết, phù hợp với tình hình và điều kiện thực tế của nhà trường.</w:t>
      </w:r>
    </w:p>
    <w:p w14:paraId="4DD2B131" w14:textId="77777777" w:rsidR="002F0CC8" w:rsidRPr="002F0CC8" w:rsidRDefault="002F0CC8" w:rsidP="002F0CC8">
      <w:pPr>
        <w:pStyle w:val="ListParagraph"/>
        <w:numPr>
          <w:ilvl w:val="0"/>
          <w:numId w:val="17"/>
        </w:numPr>
        <w:tabs>
          <w:tab w:val="left" w:pos="851"/>
        </w:tabs>
        <w:spacing w:after="0" w:line="240" w:lineRule="auto"/>
        <w:ind w:left="0" w:firstLine="567"/>
        <w:jc w:val="both"/>
        <w:rPr>
          <w:rFonts w:ascii="Times New Roman" w:hAnsi="Times New Roman" w:cs="Times New Roman"/>
          <w:b/>
          <w:bCs/>
          <w:sz w:val="28"/>
          <w:szCs w:val="28"/>
        </w:rPr>
      </w:pPr>
      <w:r w:rsidRPr="002F0CC8">
        <w:rPr>
          <w:rFonts w:ascii="Times New Roman" w:hAnsi="Times New Roman" w:cs="Times New Roman"/>
          <w:b/>
          <w:bCs/>
          <w:sz w:val="28"/>
          <w:szCs w:val="28"/>
        </w:rPr>
        <w:t>Hạn chế:</w:t>
      </w:r>
    </w:p>
    <w:p w14:paraId="26E48B14"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Việc triển khai thực hiện các nội dung hoạt động trong Nghị quyết Đại hội Đại biểu Đoàn TNCS Hồ Chí Minh Trường Đại học Công nghiệp Thành phố Hồ Chí Minh lần thứ X, nhiệm kỳ 2019 – 2022 tại các cơ sở Đoàn chưa có nhiều phương thức sáng tạo, linh hoạt, thích ứng trong tình hình dịch bệnh Covid-19.</w:t>
      </w:r>
    </w:p>
    <w:p w14:paraId="28B855C9" w14:textId="7760DA60" w:rsid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Việc quy hoạch, đào tạo, bồi dưỡng cán bộ Đoàn các cấp trên thực tế vẫn chưa đáp ứng kịp thời nhu cầu của cơ sở, do đa phần là sinh viên, tính ổn định, kế thừa không cao, độ tuổi của các đồng chí Bí thư các cơ sở Đoàn cao ảnh hưởng đến công tác bồi dưỡng, quy hoạch nhân sự cho Đoàn trường gặp khó khăn.</w:t>
      </w:r>
    </w:p>
    <w:p w14:paraId="59A697A0" w14:textId="77777777" w:rsidR="002F0CC8" w:rsidRPr="002F0CC8" w:rsidRDefault="002F0CC8" w:rsidP="002F0CC8">
      <w:pPr>
        <w:pStyle w:val="ListParagraph"/>
        <w:spacing w:after="0" w:line="240" w:lineRule="auto"/>
        <w:ind w:left="567"/>
        <w:jc w:val="both"/>
        <w:rPr>
          <w:rFonts w:ascii="Times New Roman" w:hAnsi="Times New Roman" w:cs="Times New Roman"/>
          <w:sz w:val="28"/>
          <w:szCs w:val="28"/>
        </w:rPr>
      </w:pPr>
    </w:p>
    <w:p w14:paraId="42BFB97D" w14:textId="77777777" w:rsidR="002F0CC8" w:rsidRPr="002F0CC8" w:rsidRDefault="002F0CC8" w:rsidP="002F0CC8">
      <w:pPr>
        <w:pStyle w:val="ListParagraph"/>
        <w:numPr>
          <w:ilvl w:val="0"/>
          <w:numId w:val="16"/>
        </w:numPr>
        <w:tabs>
          <w:tab w:val="left" w:pos="993"/>
        </w:tabs>
        <w:spacing w:after="0" w:line="240" w:lineRule="auto"/>
        <w:ind w:left="0" w:firstLine="567"/>
        <w:jc w:val="both"/>
        <w:rPr>
          <w:rFonts w:ascii="Times New Roman" w:hAnsi="Times New Roman" w:cs="Times New Roman"/>
          <w:b/>
          <w:bCs/>
          <w:sz w:val="28"/>
          <w:szCs w:val="28"/>
        </w:rPr>
      </w:pPr>
      <w:r w:rsidRPr="002F0CC8">
        <w:rPr>
          <w:rFonts w:ascii="Times New Roman" w:hAnsi="Times New Roman" w:cs="Times New Roman"/>
          <w:b/>
          <w:bCs/>
          <w:sz w:val="28"/>
          <w:szCs w:val="28"/>
        </w:rPr>
        <w:t>Báo cáo kiểm điểm của Ban Chấp hành Đoàn trường</w:t>
      </w:r>
    </w:p>
    <w:p w14:paraId="503BD676" w14:textId="77777777" w:rsidR="002F0CC8" w:rsidRPr="002F0CC8" w:rsidRDefault="002F0CC8" w:rsidP="002F0CC8">
      <w:pPr>
        <w:pStyle w:val="ListParagraph"/>
        <w:numPr>
          <w:ilvl w:val="0"/>
          <w:numId w:val="19"/>
        </w:numPr>
        <w:tabs>
          <w:tab w:val="left" w:pos="851"/>
        </w:tabs>
        <w:spacing w:after="0" w:line="240" w:lineRule="auto"/>
        <w:ind w:left="1134" w:hanging="567"/>
        <w:jc w:val="both"/>
        <w:rPr>
          <w:rFonts w:ascii="Times New Roman" w:hAnsi="Times New Roman" w:cs="Times New Roman"/>
          <w:b/>
          <w:bCs/>
          <w:sz w:val="28"/>
          <w:szCs w:val="28"/>
        </w:rPr>
      </w:pPr>
      <w:r w:rsidRPr="002F0CC8">
        <w:rPr>
          <w:rFonts w:ascii="Times New Roman" w:hAnsi="Times New Roman" w:cs="Times New Roman"/>
          <w:b/>
          <w:bCs/>
          <w:sz w:val="28"/>
          <w:szCs w:val="28"/>
        </w:rPr>
        <w:t>Ưu điểm:</w:t>
      </w:r>
    </w:p>
    <w:p w14:paraId="229F55D8"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Ban Chấp hành Đoàn trường đảm bảo được tính đại diện của các cơ sở Đoàn, các ngành học, các khóa học, về khả năng đảm bảo thực hiện được tính đa dạng trong hoạt động, phù hợp với đặc điểm đào tạo đa ngành của trường.</w:t>
      </w:r>
    </w:p>
    <w:p w14:paraId="55AD054D"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Có nhiều nỗ lực trong việc hoạch định phương hướng hoạt động phong trào giúp các chương trình đi vào chiều sâu, tập trung nâng cao chất lượng học tập, nghiên cứu khoa học và công tác giáo dục chính trị tư tưởng cho Đoàn viên, thanh niên.</w:t>
      </w:r>
    </w:p>
    <w:p w14:paraId="4FED4E18" w14:textId="77777777" w:rsidR="002F0CC8" w:rsidRPr="002F0CC8" w:rsidRDefault="002F0CC8" w:rsidP="002F0CC8">
      <w:pPr>
        <w:jc w:val="both"/>
        <w:rPr>
          <w:rFonts w:ascii="Times New Roman" w:hAnsi="Times New Roman" w:cs="Times New Roman"/>
          <w:sz w:val="28"/>
          <w:szCs w:val="28"/>
          <w:lang w:val="en-US"/>
        </w:rPr>
      </w:pPr>
    </w:p>
    <w:p w14:paraId="5DD9CC01" w14:textId="77777777" w:rsidR="002F0CC8" w:rsidRPr="002F0CC8" w:rsidRDefault="002F0CC8" w:rsidP="002F0CC8">
      <w:pPr>
        <w:pStyle w:val="ListParagraph"/>
        <w:numPr>
          <w:ilvl w:val="0"/>
          <w:numId w:val="19"/>
        </w:numPr>
        <w:tabs>
          <w:tab w:val="left" w:pos="851"/>
        </w:tabs>
        <w:spacing w:after="0" w:line="240" w:lineRule="auto"/>
        <w:ind w:left="0" w:firstLine="567"/>
        <w:jc w:val="both"/>
        <w:rPr>
          <w:rFonts w:ascii="Times New Roman" w:hAnsi="Times New Roman" w:cs="Times New Roman"/>
          <w:b/>
          <w:bCs/>
          <w:sz w:val="28"/>
          <w:szCs w:val="28"/>
        </w:rPr>
      </w:pPr>
      <w:r w:rsidRPr="002F0CC8">
        <w:rPr>
          <w:rFonts w:ascii="Times New Roman" w:hAnsi="Times New Roman" w:cs="Times New Roman"/>
          <w:b/>
          <w:bCs/>
          <w:sz w:val="28"/>
          <w:szCs w:val="28"/>
        </w:rPr>
        <w:t>Hạn chế:</w:t>
      </w:r>
    </w:p>
    <w:p w14:paraId="077421AD"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Một số đồng chí Ủy viên Ban Chấp hành chưa thực hiện tốt việc sắp xếp thời gian biểu cá nhân, ảnh hưởng không nhỏ đến thời gian công tác.</w:t>
      </w:r>
    </w:p>
    <w:p w14:paraId="0D3C9F20" w14:textId="6713AD9D" w:rsid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lastRenderedPageBreak/>
        <w:t xml:space="preserve"> Một số ít đồng chí còn nhiều hạn chế về kỹ năng và nghiệp vụ nên khả năng nắm bắt và thực hiện các vấn đề chưa tốt; sự chủ động trong công tác tham mưu và thực hiện nhiệm vụ chưa cao.</w:t>
      </w:r>
    </w:p>
    <w:p w14:paraId="78F84DBA" w14:textId="77777777" w:rsidR="002F0CC8" w:rsidRPr="002F0CC8" w:rsidRDefault="002F0CC8" w:rsidP="002F0CC8">
      <w:pPr>
        <w:pStyle w:val="ListParagraph"/>
        <w:spacing w:after="0" w:line="240" w:lineRule="auto"/>
        <w:ind w:left="567"/>
        <w:jc w:val="both"/>
        <w:rPr>
          <w:rFonts w:ascii="Times New Roman" w:hAnsi="Times New Roman" w:cs="Times New Roman"/>
          <w:sz w:val="28"/>
          <w:szCs w:val="28"/>
        </w:rPr>
      </w:pPr>
    </w:p>
    <w:p w14:paraId="69B147B8" w14:textId="77777777" w:rsidR="002F0CC8" w:rsidRPr="002F0CC8" w:rsidRDefault="002F0CC8" w:rsidP="002F0CC8">
      <w:pPr>
        <w:pStyle w:val="ListParagraph"/>
        <w:numPr>
          <w:ilvl w:val="0"/>
          <w:numId w:val="16"/>
        </w:numPr>
        <w:tabs>
          <w:tab w:val="left" w:pos="993"/>
        </w:tabs>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b/>
          <w:bCs/>
          <w:sz w:val="28"/>
          <w:szCs w:val="28"/>
        </w:rPr>
        <w:t xml:space="preserve"> Báo cáo kiểm điểm của Ban Thường vụ Đoàn trường</w:t>
      </w:r>
    </w:p>
    <w:p w14:paraId="5119476B" w14:textId="77777777" w:rsidR="002F0CC8" w:rsidRPr="002F0CC8" w:rsidRDefault="002F0CC8" w:rsidP="002F0CC8">
      <w:pPr>
        <w:pStyle w:val="ListParagraph"/>
        <w:numPr>
          <w:ilvl w:val="0"/>
          <w:numId w:val="20"/>
        </w:numPr>
        <w:tabs>
          <w:tab w:val="left" w:pos="851"/>
        </w:tabs>
        <w:spacing w:after="0" w:line="240" w:lineRule="auto"/>
        <w:ind w:left="1134" w:hanging="567"/>
        <w:jc w:val="both"/>
        <w:rPr>
          <w:rFonts w:ascii="Times New Roman" w:hAnsi="Times New Roman" w:cs="Times New Roman"/>
          <w:b/>
          <w:bCs/>
          <w:sz w:val="28"/>
          <w:szCs w:val="28"/>
        </w:rPr>
      </w:pPr>
      <w:r w:rsidRPr="002F0CC8">
        <w:rPr>
          <w:rFonts w:ascii="Times New Roman" w:hAnsi="Times New Roman" w:cs="Times New Roman"/>
          <w:b/>
          <w:bCs/>
          <w:sz w:val="28"/>
          <w:szCs w:val="28"/>
        </w:rPr>
        <w:t>Ưu điểm:</w:t>
      </w:r>
    </w:p>
    <w:p w14:paraId="51D5AB16"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Ban Thường vụ Đoàn trường duy trì chế độ sinh hoạt định kỳ hàng tuần, có sự phân công, phân nhiệm rõ ràng, đảm bảo phụ trách được các mảng hoạt động của Đoàn trường, có sự thống nhất cao trong công tác hoạch định và đề ra các phương hướng hoạt động phù hợp với điều kiện thực tế tại trường.</w:t>
      </w:r>
    </w:p>
    <w:p w14:paraId="0D115552"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Thực hiện tốt công tác tham mưu ý kiến với Đoàn cấp trên, Đảng ủy, Ban Giám hiệu Nhà trường.</w:t>
      </w:r>
    </w:p>
    <w:p w14:paraId="6D02D499" w14:textId="77777777" w:rsidR="002F0CC8" w:rsidRPr="002F0CC8" w:rsidRDefault="002F0CC8" w:rsidP="002F0CC8">
      <w:pPr>
        <w:pStyle w:val="ListParagraph"/>
        <w:numPr>
          <w:ilvl w:val="0"/>
          <w:numId w:val="20"/>
        </w:numPr>
        <w:tabs>
          <w:tab w:val="left" w:pos="851"/>
        </w:tabs>
        <w:spacing w:after="0" w:line="240" w:lineRule="auto"/>
        <w:ind w:left="1134" w:hanging="567"/>
        <w:jc w:val="both"/>
        <w:rPr>
          <w:rFonts w:ascii="Times New Roman" w:hAnsi="Times New Roman" w:cs="Times New Roman"/>
          <w:b/>
          <w:bCs/>
          <w:sz w:val="28"/>
          <w:szCs w:val="28"/>
        </w:rPr>
      </w:pPr>
      <w:r w:rsidRPr="002F0CC8">
        <w:rPr>
          <w:rFonts w:ascii="Times New Roman" w:hAnsi="Times New Roman" w:cs="Times New Roman"/>
          <w:b/>
          <w:bCs/>
          <w:sz w:val="28"/>
          <w:szCs w:val="28"/>
        </w:rPr>
        <w:t>Hạn chế:</w:t>
      </w:r>
    </w:p>
    <w:p w14:paraId="20A2D90F"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Phần lớn các đồng chí kiêm nhiệm nhiều chức vụ nên ảnh hưởng tiến độ hoàn thành công việc.</w:t>
      </w:r>
    </w:p>
    <w:p w14:paraId="226DE872" w14:textId="68CAD5C6" w:rsid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Số ít chưa chủ động trong công việc, ý thức trách nhiệm trong công việc chưa cao.</w:t>
      </w:r>
    </w:p>
    <w:p w14:paraId="4877FAD9" w14:textId="77777777" w:rsidR="002F0CC8" w:rsidRPr="002F0CC8" w:rsidRDefault="002F0CC8" w:rsidP="002F0CC8">
      <w:pPr>
        <w:pStyle w:val="ListParagraph"/>
        <w:spacing w:after="0" w:line="240" w:lineRule="auto"/>
        <w:ind w:left="567"/>
        <w:jc w:val="both"/>
        <w:rPr>
          <w:rFonts w:ascii="Times New Roman" w:hAnsi="Times New Roman" w:cs="Times New Roman"/>
          <w:sz w:val="28"/>
          <w:szCs w:val="28"/>
        </w:rPr>
      </w:pPr>
    </w:p>
    <w:p w14:paraId="6D7B28A4" w14:textId="77777777" w:rsidR="002F0CC8" w:rsidRPr="002F0CC8" w:rsidRDefault="002F0CC8" w:rsidP="002F0CC8">
      <w:pPr>
        <w:pStyle w:val="ListParagraph"/>
        <w:numPr>
          <w:ilvl w:val="0"/>
          <w:numId w:val="16"/>
        </w:numPr>
        <w:tabs>
          <w:tab w:val="left" w:pos="993"/>
        </w:tabs>
        <w:spacing w:after="0" w:line="240" w:lineRule="auto"/>
        <w:ind w:left="0" w:firstLine="567"/>
        <w:jc w:val="both"/>
        <w:rPr>
          <w:rFonts w:ascii="Times New Roman" w:hAnsi="Times New Roman" w:cs="Times New Roman"/>
          <w:b/>
          <w:bCs/>
          <w:sz w:val="28"/>
          <w:szCs w:val="28"/>
        </w:rPr>
      </w:pPr>
      <w:r w:rsidRPr="002F0CC8">
        <w:rPr>
          <w:rFonts w:ascii="Times New Roman" w:hAnsi="Times New Roman" w:cs="Times New Roman"/>
          <w:b/>
          <w:bCs/>
          <w:sz w:val="28"/>
          <w:szCs w:val="28"/>
        </w:rPr>
        <w:t xml:space="preserve"> Báo cáo kiểm điểm của Thường trực Đoàn trường</w:t>
      </w:r>
    </w:p>
    <w:p w14:paraId="28D30381" w14:textId="77777777" w:rsidR="002F0CC8" w:rsidRPr="002F0CC8" w:rsidRDefault="002F0CC8" w:rsidP="002F0CC8">
      <w:pPr>
        <w:pStyle w:val="ListParagraph"/>
        <w:numPr>
          <w:ilvl w:val="0"/>
          <w:numId w:val="21"/>
        </w:numPr>
        <w:tabs>
          <w:tab w:val="left" w:pos="851"/>
        </w:tabs>
        <w:spacing w:after="0" w:line="240" w:lineRule="auto"/>
        <w:ind w:left="1134" w:hanging="567"/>
        <w:jc w:val="both"/>
        <w:rPr>
          <w:rFonts w:ascii="Times New Roman" w:hAnsi="Times New Roman" w:cs="Times New Roman"/>
          <w:b/>
          <w:bCs/>
          <w:sz w:val="28"/>
          <w:szCs w:val="28"/>
        </w:rPr>
      </w:pPr>
      <w:r w:rsidRPr="002F0CC8">
        <w:rPr>
          <w:rFonts w:ascii="Times New Roman" w:hAnsi="Times New Roman" w:cs="Times New Roman"/>
          <w:b/>
          <w:bCs/>
          <w:sz w:val="28"/>
          <w:szCs w:val="28"/>
        </w:rPr>
        <w:t>Ưu điểm</w:t>
      </w:r>
    </w:p>
    <w:p w14:paraId="423A434E"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Luôn giữ gìn và phát huy tối đa năng lực tập thể Ban Thường vụ, Ban Chấp hành, Đoàn viên và thanh niên trong trường.</w:t>
      </w:r>
    </w:p>
    <w:p w14:paraId="5034E033"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Các đồng chí Thường trực Đoàn trường có bản lĩnh chính trị vững vàng, trưởng thành từ cơ sở, nắm vững các kỹ năng nghiệp vụ, có khả năng nắm bắt và xử lý các vấn đề sinh viên và các nhiệm vụ của công tác Đoàn.</w:t>
      </w:r>
    </w:p>
    <w:p w14:paraId="1789EEB4" w14:textId="77777777" w:rsidR="002F0CC8" w:rsidRPr="002F0CC8" w:rsidRDefault="002F0CC8" w:rsidP="002F0CC8">
      <w:pPr>
        <w:pStyle w:val="ListParagraph"/>
        <w:numPr>
          <w:ilvl w:val="0"/>
          <w:numId w:val="21"/>
        </w:numPr>
        <w:tabs>
          <w:tab w:val="left" w:pos="851"/>
        </w:tabs>
        <w:spacing w:after="0" w:line="240" w:lineRule="auto"/>
        <w:ind w:left="0" w:firstLine="567"/>
        <w:jc w:val="both"/>
        <w:rPr>
          <w:rFonts w:ascii="Times New Roman" w:hAnsi="Times New Roman" w:cs="Times New Roman"/>
          <w:b/>
          <w:bCs/>
          <w:sz w:val="28"/>
          <w:szCs w:val="28"/>
        </w:rPr>
      </w:pPr>
      <w:r w:rsidRPr="002F0CC8">
        <w:rPr>
          <w:rFonts w:ascii="Times New Roman" w:hAnsi="Times New Roman" w:cs="Times New Roman"/>
          <w:b/>
          <w:bCs/>
          <w:sz w:val="28"/>
          <w:szCs w:val="28"/>
        </w:rPr>
        <w:t>Hạn chế</w:t>
      </w:r>
    </w:p>
    <w:p w14:paraId="219731A1"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Còn hạn chế trong công tác vận động nguồn lực ngoài nhà trường hỗ trợ cho phong trào thanh niên.</w:t>
      </w:r>
    </w:p>
    <w:p w14:paraId="4057B6D8" w14:textId="3DDF4294" w:rsid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Chưa sâu sát đến các chi Đoàn để nắm bắt tình hình.</w:t>
      </w:r>
    </w:p>
    <w:p w14:paraId="390A0940" w14:textId="5D9030F2" w:rsidR="002F0CC8" w:rsidRPr="002F0CC8" w:rsidRDefault="002F0CC8" w:rsidP="002F0CC8">
      <w:pPr>
        <w:pStyle w:val="ListParagraph"/>
        <w:spacing w:after="0" w:line="240" w:lineRule="auto"/>
        <w:ind w:left="567"/>
        <w:jc w:val="both"/>
        <w:rPr>
          <w:rFonts w:ascii="Times New Roman" w:hAnsi="Times New Roman" w:cs="Times New Roman"/>
          <w:sz w:val="28"/>
          <w:szCs w:val="28"/>
        </w:rPr>
      </w:pPr>
    </w:p>
    <w:p w14:paraId="000E4FA5" w14:textId="77777777" w:rsidR="002F0CC8" w:rsidRPr="002F0CC8" w:rsidRDefault="002F0CC8" w:rsidP="002F0CC8">
      <w:pPr>
        <w:pStyle w:val="ListParagraph"/>
        <w:numPr>
          <w:ilvl w:val="0"/>
          <w:numId w:val="16"/>
        </w:numPr>
        <w:tabs>
          <w:tab w:val="left" w:pos="993"/>
        </w:tabs>
        <w:spacing w:after="0" w:line="240" w:lineRule="auto"/>
        <w:ind w:left="0" w:firstLine="567"/>
        <w:jc w:val="both"/>
        <w:rPr>
          <w:rFonts w:ascii="Times New Roman" w:hAnsi="Times New Roman" w:cs="Times New Roman"/>
          <w:b/>
          <w:bCs/>
          <w:sz w:val="28"/>
          <w:szCs w:val="28"/>
        </w:rPr>
      </w:pPr>
      <w:r w:rsidRPr="002F0CC8">
        <w:rPr>
          <w:rFonts w:ascii="Times New Roman" w:hAnsi="Times New Roman" w:cs="Times New Roman"/>
          <w:b/>
          <w:bCs/>
          <w:sz w:val="28"/>
          <w:szCs w:val="28"/>
        </w:rPr>
        <w:t>Bài học kinh nghiệm</w:t>
      </w:r>
    </w:p>
    <w:p w14:paraId="401211E2"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Công tác cán bộ là yếu tố then chốt trong sự lớn mạnh của công tác Đoàn và phong trào thanh niên. Việc thực hiện công tác dự báo, quy hoạch, đào tạo, bố trí, sử dụng nguồn cán bộ trẻ cần được thực hiện thường xuyên, liên tục để đảm bảo hiệu quả hoạt động. Phải có sự chuẩn bị, tạo nguồn, bồi dưỡng và sử dụng cán bộ hợp lý đảm bảo tính kế thừa và ổn định của bộ máy Ban Chấp hành, Ban Thường vụ Đoàn trường.</w:t>
      </w:r>
    </w:p>
    <w:p w14:paraId="1044D3A3"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Phải có sự phân công nhiệm vụ rõ ràng trong lãnh đạo, chỉ đạo hoạt động. Các đồng chí Ủy viên Ban Chấp hành cần luôn bám sát cơ sở, kịp thời hướng dẫn và hỗ trợ những vấn đề phát sinh trong thực tiễn hoạt động.</w:t>
      </w:r>
    </w:p>
    <w:p w14:paraId="3B77CEBC"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t>Phải thường xuyên thực hiện công tác tự phê bình và phê bình trong nội bộ Ban Chấp hành. Mọi thành viên Ban Chấp hành phải biết tiếp thu ý kiến góp ý để kịp thời điều chỉnh mặt còn hành chế, bổ sung những phần còn thiếu, từ đó xây dựng một tập thể năng động, đoàn kết, sáng tạo và gương mẫu.</w:t>
      </w:r>
    </w:p>
    <w:p w14:paraId="7E42D6D0" w14:textId="77777777" w:rsidR="002F0CC8" w:rsidRPr="002F0CC8" w:rsidRDefault="002F0CC8" w:rsidP="002F0CC8">
      <w:pPr>
        <w:pStyle w:val="ListParagraph"/>
        <w:numPr>
          <w:ilvl w:val="0"/>
          <w:numId w:val="18"/>
        </w:numPr>
        <w:spacing w:after="0" w:line="240" w:lineRule="auto"/>
        <w:ind w:left="0" w:firstLine="567"/>
        <w:jc w:val="both"/>
        <w:rPr>
          <w:rFonts w:ascii="Times New Roman" w:hAnsi="Times New Roman" w:cs="Times New Roman"/>
          <w:sz w:val="28"/>
          <w:szCs w:val="28"/>
        </w:rPr>
      </w:pPr>
      <w:r w:rsidRPr="002F0CC8">
        <w:rPr>
          <w:rFonts w:ascii="Times New Roman" w:hAnsi="Times New Roman" w:cs="Times New Roman"/>
          <w:sz w:val="28"/>
          <w:szCs w:val="28"/>
        </w:rPr>
        <w:lastRenderedPageBreak/>
        <w:t>Tăng cường hoạt động liên kết giữa các Đoàn cơ sở, tạo sự giao lưu, gắn kết, chia sẻ kinh nghiệm, hỗ trợ lẫn nhau trong các hoạt động, gắn với sự phân công các đồng chí Ủy viên Ban Thường vụ Đoàn trường phụ trách chỉ đạo, hỗ trợ để phát huy sức mạnh tổng thể.</w:t>
      </w:r>
    </w:p>
    <w:p w14:paraId="6537E591" w14:textId="77777777" w:rsidR="002F0CC8" w:rsidRPr="002F0CC8" w:rsidRDefault="002F0CC8" w:rsidP="002F0CC8">
      <w:pPr>
        <w:ind w:firstLine="567"/>
        <w:jc w:val="both"/>
        <w:rPr>
          <w:rFonts w:ascii="Times New Roman" w:hAnsi="Times New Roman" w:cs="Times New Roman"/>
          <w:sz w:val="28"/>
          <w:szCs w:val="28"/>
        </w:rPr>
      </w:pPr>
    </w:p>
    <w:p w14:paraId="2C6EDD32" w14:textId="77777777" w:rsidR="002F0CC8" w:rsidRPr="002F0CC8" w:rsidRDefault="002F0CC8" w:rsidP="002F0CC8">
      <w:pPr>
        <w:jc w:val="both"/>
        <w:rPr>
          <w:rFonts w:ascii="Times New Roman" w:hAnsi="Times New Roman" w:cs="Times New Roman"/>
          <w:sz w:val="6"/>
          <w:szCs w:val="6"/>
        </w:rPr>
      </w:pPr>
    </w:p>
    <w:tbl>
      <w:tblPr>
        <w:tblW w:w="9213" w:type="dxa"/>
        <w:tblInd w:w="108" w:type="dxa"/>
        <w:tblLayout w:type="fixed"/>
        <w:tblLook w:val="0400" w:firstRow="0" w:lastRow="0" w:firstColumn="0" w:lastColumn="0" w:noHBand="0" w:noVBand="1"/>
      </w:tblPr>
      <w:tblGrid>
        <w:gridCol w:w="601"/>
        <w:gridCol w:w="8612"/>
      </w:tblGrid>
      <w:tr w:rsidR="002F0CC8" w:rsidRPr="002F0CC8" w14:paraId="7AE856A4" w14:textId="77777777" w:rsidTr="00D36EE0">
        <w:trPr>
          <w:trHeight w:val="2050"/>
        </w:trPr>
        <w:tc>
          <w:tcPr>
            <w:tcW w:w="601" w:type="dxa"/>
          </w:tcPr>
          <w:p w14:paraId="342881C2" w14:textId="77777777" w:rsidR="002F0CC8" w:rsidRPr="002F0CC8" w:rsidRDefault="002F0CC8" w:rsidP="00D36EE0">
            <w:pPr>
              <w:tabs>
                <w:tab w:val="center" w:pos="6120"/>
              </w:tabs>
              <w:jc w:val="both"/>
              <w:rPr>
                <w:rFonts w:ascii="Times New Roman" w:hAnsi="Times New Roman" w:cs="Times New Roman"/>
                <w:sz w:val="28"/>
                <w:szCs w:val="28"/>
              </w:rPr>
            </w:pPr>
          </w:p>
        </w:tc>
        <w:tc>
          <w:tcPr>
            <w:tcW w:w="8612" w:type="dxa"/>
          </w:tcPr>
          <w:p w14:paraId="1106CAF8" w14:textId="77777777" w:rsidR="002F0CC8" w:rsidRPr="002F0CC8" w:rsidRDefault="002F0CC8" w:rsidP="00D36EE0">
            <w:pPr>
              <w:jc w:val="center"/>
              <w:rPr>
                <w:rFonts w:ascii="Times New Roman" w:hAnsi="Times New Roman" w:cs="Times New Roman"/>
                <w:b/>
                <w:sz w:val="28"/>
                <w:szCs w:val="28"/>
                <w:lang w:val="en-US"/>
              </w:rPr>
            </w:pPr>
            <w:r w:rsidRPr="002F0CC8">
              <w:rPr>
                <w:rFonts w:ascii="Times New Roman" w:hAnsi="Times New Roman" w:cs="Times New Roman"/>
                <w:b/>
                <w:sz w:val="28"/>
                <w:szCs w:val="28"/>
                <w:lang w:val="en-US"/>
              </w:rPr>
              <w:t>BAN CHẤP HÀNH ĐOÀN TNCS HỒ CHÍ MINH</w:t>
            </w:r>
          </w:p>
          <w:p w14:paraId="4CA53741" w14:textId="77777777" w:rsidR="002F0CC8" w:rsidRPr="002F0CC8" w:rsidRDefault="002F0CC8" w:rsidP="00D36EE0">
            <w:pPr>
              <w:jc w:val="center"/>
              <w:rPr>
                <w:rFonts w:ascii="Times New Roman" w:hAnsi="Times New Roman" w:cs="Times New Roman"/>
                <w:b/>
                <w:sz w:val="28"/>
                <w:szCs w:val="28"/>
                <w:lang w:val="en-US"/>
              </w:rPr>
            </w:pPr>
            <w:r w:rsidRPr="002F0CC8">
              <w:rPr>
                <w:rFonts w:ascii="Times New Roman" w:hAnsi="Times New Roman" w:cs="Times New Roman"/>
                <w:b/>
                <w:sz w:val="28"/>
                <w:szCs w:val="28"/>
                <w:lang w:val="en-US"/>
              </w:rPr>
              <w:t>TRƯỜNG ĐẠI HỌC CÔNG NGHIỆP THÀNH PHỒ HỒ CHÍ MINH</w:t>
            </w:r>
          </w:p>
          <w:p w14:paraId="79458410" w14:textId="77777777" w:rsidR="002F0CC8" w:rsidRPr="002F0CC8" w:rsidRDefault="002F0CC8" w:rsidP="00D36EE0">
            <w:pPr>
              <w:jc w:val="center"/>
              <w:rPr>
                <w:rFonts w:ascii="Times New Roman" w:hAnsi="Times New Roman" w:cs="Times New Roman"/>
                <w:b/>
                <w:sz w:val="28"/>
                <w:szCs w:val="28"/>
                <w:lang w:val="en-US"/>
              </w:rPr>
            </w:pPr>
            <w:r w:rsidRPr="002F0CC8">
              <w:rPr>
                <w:rFonts w:ascii="Times New Roman" w:hAnsi="Times New Roman" w:cs="Times New Roman"/>
                <w:b/>
                <w:sz w:val="28"/>
                <w:szCs w:val="28"/>
                <w:lang w:val="en-US"/>
              </w:rPr>
              <w:t>KHOÁ X, NHIỆM KỲ 2019 - 2022</w:t>
            </w:r>
          </w:p>
        </w:tc>
      </w:tr>
    </w:tbl>
    <w:p w14:paraId="35EB4644" w14:textId="77777777" w:rsidR="00D006D6" w:rsidRPr="00D006D6" w:rsidRDefault="00D006D6" w:rsidP="00CF353E">
      <w:pPr>
        <w:spacing w:line="312" w:lineRule="auto"/>
        <w:rPr>
          <w:rFonts w:ascii="Times New Roman" w:hAnsi="Times New Roman" w:cs="Times New Roman"/>
          <w:iCs/>
          <w:sz w:val="28"/>
          <w:szCs w:val="28"/>
          <w:lang w:val="en-US"/>
        </w:rPr>
      </w:pPr>
    </w:p>
    <w:sectPr w:rsidR="00D006D6" w:rsidRPr="00D006D6" w:rsidSect="0058659E">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C1E2" w14:textId="77777777" w:rsidR="00567ABE" w:rsidRDefault="00567ABE" w:rsidP="00567ABE">
      <w:r>
        <w:separator/>
      </w:r>
    </w:p>
  </w:endnote>
  <w:endnote w:type="continuationSeparator" w:id="0">
    <w:p w14:paraId="1FD13ABA" w14:textId="77777777" w:rsidR="00567ABE" w:rsidRDefault="00567ABE" w:rsidP="00567ABE">
      <w:r>
        <w:continuationSeparator/>
      </w:r>
    </w:p>
  </w:endnote>
  <w:endnote w:type="continuationNotice" w:id="1">
    <w:p w14:paraId="491AFA37" w14:textId="77777777" w:rsidR="00F178D3" w:rsidRDefault="00F17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FB49" w14:textId="00553F5D" w:rsidR="00960CE7" w:rsidRDefault="00264525" w:rsidP="00567ABE">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8"/>
        <w:szCs w:val="28"/>
      </w:rPr>
    </w:pPr>
  </w:p>
  <w:p w14:paraId="253F178E" w14:textId="77777777" w:rsidR="00960CE7" w:rsidRDefault="0026452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F40D" w14:textId="77777777" w:rsidR="00960CE7" w:rsidRDefault="00264525" w:rsidP="00544C9C">
    <w:pPr>
      <w:pBdr>
        <w:top w:val="nil"/>
        <w:left w:val="nil"/>
        <w:bottom w:val="nil"/>
        <w:right w:val="nil"/>
        <w:between w:val="nil"/>
      </w:pBdr>
      <w:tabs>
        <w:tab w:val="center" w:pos="4680"/>
        <w:tab w:val="right"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13DA2" w14:textId="77777777" w:rsidR="00567ABE" w:rsidRDefault="00567ABE" w:rsidP="00567ABE">
      <w:r>
        <w:separator/>
      </w:r>
    </w:p>
  </w:footnote>
  <w:footnote w:type="continuationSeparator" w:id="0">
    <w:p w14:paraId="18BF7FBF" w14:textId="77777777" w:rsidR="00567ABE" w:rsidRDefault="00567ABE" w:rsidP="00567ABE">
      <w:r>
        <w:continuationSeparator/>
      </w:r>
    </w:p>
  </w:footnote>
  <w:footnote w:type="continuationNotice" w:id="1">
    <w:p w14:paraId="20B24B1F" w14:textId="77777777" w:rsidR="00F178D3" w:rsidRDefault="00F178D3"/>
  </w:footnote>
  <w:footnote w:id="2">
    <w:p w14:paraId="2784BC61" w14:textId="77777777" w:rsidR="00D006D6" w:rsidRPr="005C4D94" w:rsidRDefault="00D006D6" w:rsidP="00D006D6">
      <w:pPr>
        <w:pStyle w:val="FootnoteText"/>
        <w:jc w:val="both"/>
        <w:rPr>
          <w:lang w:val="en-US"/>
        </w:rPr>
      </w:pPr>
      <w:r>
        <w:rPr>
          <w:rStyle w:val="FootnoteReference"/>
        </w:rPr>
        <w:footnoteRef/>
      </w:r>
      <w:r>
        <w:t xml:space="preserve"> </w:t>
      </w:r>
      <w:r w:rsidRPr="009B4714">
        <w:rPr>
          <w:color w:val="000000"/>
        </w:rPr>
        <w:t>Trong nhiệm kỳ</w:t>
      </w:r>
      <w:r>
        <w:rPr>
          <w:color w:val="000000"/>
        </w:rPr>
        <w:t xml:space="preserve"> 2019 - 2022</w:t>
      </w:r>
      <w:r w:rsidRPr="009B4714">
        <w:rPr>
          <w:color w:val="000000"/>
        </w:rPr>
        <w:t>, c</w:t>
      </w:r>
      <w:r>
        <w:rPr>
          <w:color w:val="000000"/>
        </w:rPr>
        <w:t xml:space="preserve">ó </w:t>
      </w:r>
      <w:r w:rsidRPr="0036498D">
        <w:rPr>
          <w:b/>
          <w:bCs/>
          <w:color w:val="000000"/>
        </w:rPr>
        <w:t>1.</w:t>
      </w:r>
      <w:r>
        <w:rPr>
          <w:b/>
          <w:bCs/>
          <w:color w:val="000000"/>
        </w:rPr>
        <w:t>408</w:t>
      </w:r>
      <w:r>
        <w:rPr>
          <w:color w:val="000000"/>
        </w:rPr>
        <w:t xml:space="preserve"> </w:t>
      </w:r>
      <w:r w:rsidRPr="009B4714">
        <w:rPr>
          <w:color w:val="000000"/>
        </w:rPr>
        <w:t xml:space="preserve">sinh viên đạt danh hiệu cấp Liên chi Hội, </w:t>
      </w:r>
      <w:r w:rsidRPr="0036498D">
        <w:rPr>
          <w:b/>
          <w:bCs/>
          <w:color w:val="000000"/>
        </w:rPr>
        <w:t xml:space="preserve">405 </w:t>
      </w:r>
      <w:r w:rsidRPr="009B4714">
        <w:rPr>
          <w:color w:val="000000"/>
        </w:rPr>
        <w:t xml:space="preserve">sinh viên đạt danh hiệu cấp Trường, </w:t>
      </w:r>
      <w:r>
        <w:rPr>
          <w:b/>
          <w:color w:val="000000"/>
        </w:rPr>
        <w:t>04</w:t>
      </w:r>
      <w:r w:rsidRPr="009B4714">
        <w:rPr>
          <w:color w:val="000000"/>
        </w:rPr>
        <w:t xml:space="preserve"> sinh viên đạt danh hiệu cấp Thành phố</w:t>
      </w:r>
      <w:r>
        <w:rPr>
          <w:color w:val="000000"/>
        </w:rPr>
        <w:t>.</w:t>
      </w:r>
    </w:p>
  </w:footnote>
  <w:footnote w:id="3">
    <w:p w14:paraId="2A3BAB08" w14:textId="77777777" w:rsidR="00D006D6" w:rsidRPr="00D44E1E" w:rsidRDefault="00D006D6" w:rsidP="00D006D6">
      <w:pPr>
        <w:pStyle w:val="FootnoteText"/>
        <w:jc w:val="both"/>
        <w:rPr>
          <w:lang w:val="en-US"/>
        </w:rPr>
      </w:pPr>
      <w:r>
        <w:rPr>
          <w:rStyle w:val="FootnoteReference"/>
        </w:rPr>
        <w:footnoteRef/>
      </w:r>
      <w:r>
        <w:t xml:space="preserve"> </w:t>
      </w:r>
      <w:r>
        <w:rPr>
          <w:color w:val="000000"/>
        </w:rPr>
        <w:t xml:space="preserve">Có </w:t>
      </w:r>
      <w:r w:rsidRPr="00200E51">
        <w:rPr>
          <w:b/>
          <w:bCs/>
          <w:color w:val="000000"/>
        </w:rPr>
        <w:t>03</w:t>
      </w:r>
      <w:r>
        <w:rPr>
          <w:color w:val="000000"/>
        </w:rPr>
        <w:t xml:space="preserve"> gương được tuyên dương “Nhà giáo trẻ tiêu biểu” cấp Thành phố, </w:t>
      </w:r>
      <w:r w:rsidRPr="00887E7A">
        <w:rPr>
          <w:b/>
          <w:bCs/>
          <w:color w:val="000000"/>
        </w:rPr>
        <w:t>21</w:t>
      </w:r>
      <w:r>
        <w:rPr>
          <w:color w:val="000000"/>
        </w:rPr>
        <w:t xml:space="preserve"> </w:t>
      </w:r>
      <w:r w:rsidRPr="009B4714">
        <w:rPr>
          <w:color w:val="000000"/>
        </w:rPr>
        <w:t xml:space="preserve">“Nhà giáo trẻ tiêu biểu” cấp trường và </w:t>
      </w:r>
      <w:r w:rsidRPr="00E30105">
        <w:rPr>
          <w:b/>
          <w:bCs/>
          <w:color w:val="000000"/>
        </w:rPr>
        <w:t>16</w:t>
      </w:r>
      <w:r>
        <w:rPr>
          <w:color w:val="000000"/>
        </w:rPr>
        <w:t xml:space="preserve"> </w:t>
      </w:r>
      <w:r w:rsidRPr="009B4714">
        <w:rPr>
          <w:color w:val="000000"/>
        </w:rPr>
        <w:t>gương “Viên chức trẻ giỏi, thân thiện” cấp trường.</w:t>
      </w:r>
    </w:p>
  </w:footnote>
  <w:footnote w:id="4">
    <w:p w14:paraId="4E1D2AEC" w14:textId="77777777" w:rsidR="00D006D6" w:rsidRPr="00BC5287" w:rsidRDefault="00D006D6" w:rsidP="00D006D6">
      <w:pPr>
        <w:pStyle w:val="FootnoteText"/>
        <w:jc w:val="both"/>
        <w:rPr>
          <w:lang w:val="en-US"/>
        </w:rPr>
      </w:pPr>
      <w:r w:rsidRPr="00BC5287">
        <w:rPr>
          <w:rStyle w:val="FootnoteReference"/>
        </w:rPr>
        <w:footnoteRef/>
      </w:r>
      <w:r w:rsidRPr="00BC5287">
        <w:t xml:space="preserve"> </w:t>
      </w:r>
      <w:r w:rsidRPr="00BC5287">
        <w:rPr>
          <w:lang w:val="en-US"/>
        </w:rPr>
        <w:t>Trong nhiệm kỳ đã có</w:t>
      </w:r>
      <w:r w:rsidRPr="001C1727">
        <w:rPr>
          <w:b/>
          <w:bCs/>
          <w:lang w:val="en-US"/>
        </w:rPr>
        <w:t xml:space="preserve"> 615</w:t>
      </w:r>
      <w:r w:rsidRPr="00BC5287">
        <w:rPr>
          <w:lang w:val="en-US"/>
        </w:rPr>
        <w:t xml:space="preserve"> Thanh niên </w:t>
      </w:r>
      <w:r>
        <w:rPr>
          <w:lang w:val="en-US"/>
        </w:rPr>
        <w:t>tiên tiến</w:t>
      </w:r>
      <w:r w:rsidRPr="00BC5287">
        <w:rPr>
          <w:lang w:val="en-US"/>
        </w:rPr>
        <w:t xml:space="preserve"> tham gia học lớp </w:t>
      </w:r>
      <w:r>
        <w:rPr>
          <w:lang w:val="en-US"/>
        </w:rPr>
        <w:t>Tìm hiểu về</w:t>
      </w:r>
      <w:r w:rsidRPr="00BC5287">
        <w:rPr>
          <w:lang w:val="en-US"/>
        </w:rPr>
        <w:t xml:space="preserve"> Đoàn do Đoàn trường tổ chức.</w:t>
      </w:r>
    </w:p>
  </w:footnote>
  <w:footnote w:id="5">
    <w:p w14:paraId="5004717B" w14:textId="77777777" w:rsidR="00D006D6" w:rsidRPr="00BC5287" w:rsidRDefault="00D006D6" w:rsidP="00D006D6">
      <w:pPr>
        <w:pStyle w:val="FootnoteText"/>
        <w:jc w:val="both"/>
        <w:rPr>
          <w:lang w:val="en-US"/>
        </w:rPr>
      </w:pPr>
      <w:r w:rsidRPr="00BC5287">
        <w:rPr>
          <w:rStyle w:val="FootnoteReference"/>
        </w:rPr>
        <w:footnoteRef/>
      </w:r>
      <w:r w:rsidRPr="00BC5287">
        <w:t xml:space="preserve"> </w:t>
      </w:r>
      <w:r w:rsidRPr="00BC5287">
        <w:rPr>
          <w:lang w:val="en-US"/>
        </w:rPr>
        <w:t>Tiêu biểu là Đoàn Khối Cán bộ - Viên chức</w:t>
      </w:r>
      <w:r w:rsidRPr="00BC5287">
        <w:t xml:space="preserve"> phối hợp Đội </w:t>
      </w:r>
      <w:r w:rsidRPr="00BC5287">
        <w:rPr>
          <w:lang w:val="en-US"/>
        </w:rPr>
        <w:t>T</w:t>
      </w:r>
      <w:r w:rsidRPr="00BC5287">
        <w:t xml:space="preserve">iên phong tổ chức hội thi Ngược dòng thời gian, Đoàn khoa </w:t>
      </w:r>
      <w:r w:rsidRPr="00BC5287">
        <w:rPr>
          <w:lang w:val="en-US"/>
        </w:rPr>
        <w:t>Tài chính – Ngân hàng</w:t>
      </w:r>
      <w:r w:rsidRPr="00BC5287">
        <w:t xml:space="preserve"> thực hiện </w:t>
      </w:r>
      <w:r w:rsidRPr="00BC5287">
        <w:rPr>
          <w:lang w:val="en-US"/>
        </w:rPr>
        <w:t>phim</w:t>
      </w:r>
      <w:r w:rsidRPr="00BC5287">
        <w:t xml:space="preserve"> ngắn về chặng đường hoạt động của chủ tịch Hồ Chí Minh</w:t>
      </w:r>
      <w:r w:rsidRPr="00BC5287">
        <w:rPr>
          <w:lang w:val="en-US"/>
        </w:rPr>
        <w:t>, Đoàn Khoa Ngoại ngữ tổ chức cuộc thi “Tìm hiểu Nghị quyết Đại hội toàn quốc lần thứ XIII của Đảng”, Câu lạc bộ Lý luận trẻ tổ chức hơn 20 chương trình, hoạt động liên quan công tác giáo dục chính trị, tư tưởng cho đoàn viên, thanh niên,…</w:t>
      </w:r>
    </w:p>
  </w:footnote>
  <w:footnote w:id="6">
    <w:p w14:paraId="55825C0A" w14:textId="77777777" w:rsidR="00D006D6" w:rsidRPr="00BC5287" w:rsidRDefault="00D006D6" w:rsidP="00D006D6">
      <w:pPr>
        <w:jc w:val="both"/>
      </w:pPr>
      <w:r w:rsidRPr="00BC5287">
        <w:rPr>
          <w:rStyle w:val="FootnoteReference"/>
        </w:rPr>
        <w:footnoteRef/>
      </w:r>
      <w:r w:rsidRPr="00BC5287">
        <w:t xml:space="preserve"> </w:t>
      </w:r>
      <w:r w:rsidRPr="00BC5287">
        <w:rPr>
          <w:rFonts w:ascii="Times New Roman" w:eastAsia="Times New Roman" w:hAnsi="Times New Roman" w:cs="Times New Roman"/>
          <w:sz w:val="20"/>
          <w:szCs w:val="20"/>
          <w:lang w:eastAsia="vi-VN"/>
        </w:rPr>
        <w:t>Trọng tâm là Cuộc thi “Tự hào Đoàn tôi” do Đoàn trường tổ chức định kỳ h</w:t>
      </w:r>
      <w:r>
        <w:rPr>
          <w:rFonts w:ascii="Times New Roman" w:eastAsia="Times New Roman" w:hAnsi="Times New Roman" w:cs="Times New Roman"/>
          <w:sz w:val="20"/>
          <w:szCs w:val="20"/>
          <w:lang w:eastAsia="vi-VN"/>
        </w:rPr>
        <w:t>àng</w:t>
      </w:r>
      <w:r w:rsidRPr="00BC5287">
        <w:rPr>
          <w:rFonts w:ascii="Times New Roman" w:eastAsia="Times New Roman" w:hAnsi="Times New Roman" w:cs="Times New Roman"/>
          <w:sz w:val="20"/>
          <w:szCs w:val="20"/>
          <w:lang w:eastAsia="vi-VN"/>
        </w:rPr>
        <w:t xml:space="preserve"> năm thông qua trực tuyến.</w:t>
      </w:r>
    </w:p>
  </w:footnote>
  <w:footnote w:id="7">
    <w:p w14:paraId="0511DC1B" w14:textId="77777777" w:rsidR="00D006D6" w:rsidRDefault="00D006D6" w:rsidP="00D006D6">
      <w:pPr>
        <w:pBdr>
          <w:top w:val="nil"/>
          <w:left w:val="nil"/>
          <w:bottom w:val="nil"/>
          <w:right w:val="nil"/>
          <w:between w:val="nil"/>
        </w:pBdr>
        <w:jc w:val="both"/>
        <w:rPr>
          <w:rFonts w:ascii="Times New Roman" w:eastAsia="Times New Roman" w:hAnsi="Times New Roman" w:cs="Times New Roman"/>
          <w:color w:val="000000"/>
          <w:sz w:val="20"/>
          <w:szCs w:val="20"/>
        </w:rPr>
      </w:pPr>
      <w:r w:rsidRPr="00BC5287">
        <w:rPr>
          <w:rStyle w:val="FootnoteReference"/>
        </w:rPr>
        <w:footnoteRef/>
      </w:r>
      <w:r w:rsidRPr="00BC5287">
        <w:rPr>
          <w:rFonts w:ascii="Times New Roman" w:eastAsia="Times New Roman" w:hAnsi="Times New Roman" w:cs="Times New Roman"/>
          <w:color w:val="000000"/>
          <w:sz w:val="20"/>
          <w:szCs w:val="20"/>
        </w:rPr>
        <w:t xml:space="preserve"> </w:t>
      </w:r>
      <w:r w:rsidRPr="00BC5287">
        <w:rPr>
          <w:rFonts w:ascii="Times New Roman" w:eastAsia="Times New Roman" w:hAnsi="Times New Roman" w:cs="Times New Roman"/>
          <w:sz w:val="20"/>
          <w:szCs w:val="20"/>
          <w:lang w:val="vi-VN" w:eastAsia="vi-VN"/>
        </w:rPr>
        <w:t xml:space="preserve">Đội tuyển của trường tham gia cuộc thi “Ánh sáng thời đại” </w:t>
      </w:r>
      <w:r>
        <w:rPr>
          <w:rFonts w:ascii="Times New Roman" w:eastAsia="Times New Roman" w:hAnsi="Times New Roman" w:cs="Times New Roman"/>
          <w:sz w:val="20"/>
          <w:szCs w:val="20"/>
          <w:lang w:eastAsia="vi-VN"/>
        </w:rPr>
        <w:t xml:space="preserve">năm </w:t>
      </w:r>
      <w:r w:rsidRPr="00BC5287">
        <w:rPr>
          <w:rFonts w:ascii="Times New Roman" w:eastAsia="Times New Roman" w:hAnsi="Times New Roman" w:cs="Times New Roman"/>
          <w:sz w:val="20"/>
          <w:szCs w:val="20"/>
          <w:lang w:val="vi-VN" w:eastAsia="vi-VN"/>
        </w:rPr>
        <w:t>2020</w:t>
      </w:r>
      <w:r>
        <w:rPr>
          <w:rFonts w:ascii="Times New Roman" w:eastAsia="Times New Roman" w:hAnsi="Times New Roman" w:cs="Times New Roman"/>
          <w:sz w:val="20"/>
          <w:szCs w:val="20"/>
          <w:lang w:eastAsia="vi-VN"/>
        </w:rPr>
        <w:t>, năm 2022</w:t>
      </w:r>
      <w:r w:rsidRPr="00BC5287">
        <w:rPr>
          <w:rFonts w:ascii="Times New Roman" w:eastAsia="Times New Roman" w:hAnsi="Times New Roman" w:cs="Times New Roman"/>
          <w:sz w:val="20"/>
          <w:szCs w:val="20"/>
          <w:lang w:val="vi-VN" w:eastAsia="vi-VN"/>
        </w:rPr>
        <w:t xml:space="preserve"> và “Tầm nhìn Xuyên thế kỷ” 2021 đều được vào</w:t>
      </w:r>
      <w:r>
        <w:rPr>
          <w:rFonts w:ascii="Times New Roman" w:eastAsia="Times New Roman" w:hAnsi="Times New Roman" w:cs="Times New Roman"/>
          <w:sz w:val="20"/>
          <w:szCs w:val="20"/>
          <w:lang w:eastAsia="vi-VN"/>
        </w:rPr>
        <w:t xml:space="preserve"> vòng</w:t>
      </w:r>
      <w:r w:rsidRPr="00BC5287">
        <w:rPr>
          <w:rFonts w:ascii="Times New Roman" w:eastAsia="Times New Roman" w:hAnsi="Times New Roman" w:cs="Times New Roman"/>
          <w:sz w:val="20"/>
          <w:szCs w:val="20"/>
          <w:lang w:val="vi-VN" w:eastAsia="vi-VN"/>
        </w:rPr>
        <w:t xml:space="preserve"> Bán kết.</w:t>
      </w:r>
    </w:p>
  </w:footnote>
  <w:footnote w:id="8">
    <w:p w14:paraId="19359D93" w14:textId="77777777" w:rsidR="00D006D6" w:rsidRPr="001F59FA" w:rsidRDefault="00D006D6" w:rsidP="00D006D6">
      <w:pPr>
        <w:pStyle w:val="FootnoteText"/>
        <w:jc w:val="both"/>
        <w:rPr>
          <w:lang w:val="en-US"/>
        </w:rPr>
      </w:pPr>
      <w:r>
        <w:rPr>
          <w:rStyle w:val="FootnoteReference"/>
        </w:rPr>
        <w:footnoteRef/>
      </w:r>
      <w:r>
        <w:t xml:space="preserve"> </w:t>
      </w:r>
      <w:r w:rsidRPr="00F34D52">
        <w:t xml:space="preserve">Nhóm 1: 32 thành viên, bao gồm Bộ đội xuất ngũ, Đảng viên trẻ, thành viên </w:t>
      </w:r>
      <w:r>
        <w:rPr>
          <w:lang w:val="en-US"/>
        </w:rPr>
        <w:t>Đ</w:t>
      </w:r>
      <w:r w:rsidRPr="00F34D52">
        <w:t xml:space="preserve">ội Tiên phong, </w:t>
      </w:r>
      <w:r>
        <w:rPr>
          <w:lang w:val="en-US"/>
        </w:rPr>
        <w:t>CLB</w:t>
      </w:r>
      <w:r w:rsidRPr="00F34D52">
        <w:t xml:space="preserve"> Lý luận trẻ với nhiệm vụ theo dõi và duy trì lực lượng phản ứng nhanh tại những thời điểm quan trọng trong năm. Nhóm 2 là lực lượng ngầm trên không gian mạng, có nhiệm vụ rà soát các kênh thông tin trên mạng xã hội với nòng cốt là thành viên CLB An toàn thông tin khoa Công nghệ Thông tin.</w:t>
      </w:r>
    </w:p>
  </w:footnote>
  <w:footnote w:id="9">
    <w:p w14:paraId="38EAD8DC" w14:textId="77777777" w:rsidR="00D006D6" w:rsidRPr="0029444A" w:rsidRDefault="00D006D6" w:rsidP="00D006D6">
      <w:pPr>
        <w:pBdr>
          <w:top w:val="nil"/>
          <w:left w:val="nil"/>
          <w:bottom w:val="nil"/>
          <w:right w:val="nil"/>
          <w:between w:val="nil"/>
        </w:pBdr>
        <w:jc w:val="both"/>
        <w:rPr>
          <w:rFonts w:ascii="Times New Roman" w:eastAsia="Times New Roman" w:hAnsi="Times New Roman" w:cs="Times New Roman"/>
          <w:b/>
          <w:color w:val="000000"/>
          <w:sz w:val="20"/>
          <w:szCs w:val="20"/>
        </w:rPr>
      </w:pPr>
      <w:r w:rsidRPr="0029444A">
        <w:rPr>
          <w:rStyle w:val="FootnoteReference"/>
          <w:rFonts w:ascii="Times New Roman" w:hAnsi="Times New Roman" w:cs="Times New Roman"/>
        </w:rPr>
        <w:footnoteRef/>
      </w:r>
      <w:r w:rsidRPr="0029444A">
        <w:rPr>
          <w:rFonts w:ascii="Times New Roman" w:eastAsia="Times New Roman" w:hAnsi="Times New Roman" w:cs="Times New Roman"/>
          <w:color w:val="000000"/>
          <w:sz w:val="20"/>
          <w:szCs w:val="20"/>
        </w:rPr>
        <w:t xml:space="preserve"> Các đơn vị duy trì và tổ chức </w:t>
      </w:r>
      <w:r w:rsidRPr="0029444A">
        <w:rPr>
          <w:rFonts w:ascii="Times New Roman" w:eastAsia="Times New Roman" w:hAnsi="Times New Roman" w:cs="Times New Roman"/>
          <w:b/>
          <w:color w:val="000000"/>
          <w:sz w:val="20"/>
          <w:szCs w:val="20"/>
        </w:rPr>
        <w:t xml:space="preserve">69 </w:t>
      </w:r>
      <w:r w:rsidRPr="0029444A">
        <w:rPr>
          <w:rFonts w:ascii="Times New Roman" w:eastAsia="Times New Roman" w:hAnsi="Times New Roman" w:cs="Times New Roman"/>
          <w:color w:val="000000"/>
          <w:sz w:val="20"/>
          <w:szCs w:val="20"/>
        </w:rPr>
        <w:t xml:space="preserve">diễn đàn “Nghe thanh niên nói - Nói thanh niên nghe” với </w:t>
      </w:r>
      <w:r w:rsidRPr="0029444A">
        <w:rPr>
          <w:rFonts w:ascii="Times New Roman" w:eastAsia="Times New Roman" w:hAnsi="Times New Roman" w:cs="Times New Roman"/>
          <w:b/>
          <w:bCs/>
          <w:color w:val="000000"/>
          <w:sz w:val="20"/>
          <w:szCs w:val="20"/>
        </w:rPr>
        <w:t>40.412</w:t>
      </w:r>
      <w:r w:rsidRPr="0029444A">
        <w:rPr>
          <w:rFonts w:ascii="Times New Roman" w:eastAsia="Times New Roman" w:hAnsi="Times New Roman" w:cs="Times New Roman"/>
          <w:b/>
          <w:color w:val="000000"/>
          <w:sz w:val="20"/>
          <w:szCs w:val="20"/>
        </w:rPr>
        <w:t xml:space="preserve"> </w:t>
      </w:r>
      <w:r w:rsidRPr="0029444A">
        <w:rPr>
          <w:rFonts w:ascii="Times New Roman" w:eastAsia="Times New Roman" w:hAnsi="Times New Roman" w:cs="Times New Roman"/>
          <w:color w:val="000000"/>
          <w:sz w:val="20"/>
          <w:szCs w:val="20"/>
        </w:rPr>
        <w:t>lượt thanh niên tham gia.</w:t>
      </w:r>
    </w:p>
  </w:footnote>
  <w:footnote w:id="10">
    <w:p w14:paraId="248E3C33" w14:textId="77777777" w:rsidR="00D006D6" w:rsidRPr="0029444A" w:rsidRDefault="00D006D6" w:rsidP="00D006D6">
      <w:pPr>
        <w:pBdr>
          <w:top w:val="nil"/>
          <w:left w:val="nil"/>
          <w:bottom w:val="nil"/>
          <w:right w:val="nil"/>
          <w:between w:val="nil"/>
        </w:pBdr>
        <w:jc w:val="both"/>
        <w:rPr>
          <w:rFonts w:ascii="Times New Roman" w:eastAsia="Times New Roman" w:hAnsi="Times New Roman" w:cs="Times New Roman"/>
          <w:color w:val="000000"/>
          <w:sz w:val="20"/>
          <w:szCs w:val="20"/>
        </w:rPr>
      </w:pPr>
      <w:r w:rsidRPr="0029444A">
        <w:rPr>
          <w:rStyle w:val="FootnoteReference"/>
          <w:rFonts w:ascii="Times New Roman" w:hAnsi="Times New Roman" w:cs="Times New Roman"/>
        </w:rPr>
        <w:footnoteRef/>
      </w:r>
      <w:r w:rsidRPr="0029444A">
        <w:rPr>
          <w:rFonts w:ascii="Times New Roman" w:eastAsia="Times New Roman" w:hAnsi="Times New Roman" w:cs="Times New Roman"/>
          <w:color w:val="000000"/>
          <w:sz w:val="20"/>
          <w:szCs w:val="20"/>
        </w:rPr>
        <w:t xml:space="preserve"> Tổ chức tìm hiểu Luật an ninh mạng trong ngày pháp luật Việt Nam; Thực hiện bộ ấn phẩm truyền thông Văn minh, qua đó vận động sinh viên ứng xử văn hóa khi tham gia không gian mạng.</w:t>
      </w:r>
    </w:p>
  </w:footnote>
  <w:footnote w:id="11">
    <w:p w14:paraId="7FA846EB" w14:textId="77777777" w:rsidR="00D006D6" w:rsidRPr="00066070" w:rsidRDefault="00D006D6" w:rsidP="00D006D6">
      <w:pPr>
        <w:jc w:val="both"/>
        <w:rPr>
          <w:rFonts w:ascii="Times New Roman" w:eastAsia="Times New Roman" w:hAnsi="Times New Roman" w:cs="Times New Roman"/>
          <w:color w:val="000000"/>
        </w:rPr>
      </w:pPr>
      <w:r w:rsidRPr="00066070">
        <w:rPr>
          <w:rStyle w:val="FootnoteReference"/>
          <w:rFonts w:ascii="Times New Roman" w:hAnsi="Times New Roman" w:cs="Times New Roman"/>
        </w:rPr>
        <w:footnoteRef/>
      </w:r>
      <w:r w:rsidRPr="00066070">
        <w:rPr>
          <w:rFonts w:ascii="Times New Roman" w:hAnsi="Times New Roman" w:cs="Times New Roman"/>
        </w:rPr>
        <w:t xml:space="preserve"> </w:t>
      </w:r>
      <w:r w:rsidRPr="00066070">
        <w:rPr>
          <w:rFonts w:ascii="Times New Roman" w:eastAsia="Times New Roman" w:hAnsi="Times New Roman" w:cs="Times New Roman"/>
          <w:color w:val="000000"/>
          <w:sz w:val="20"/>
          <w:szCs w:val="20"/>
        </w:rPr>
        <w:t>Quý 3 (tháng 7</w:t>
      </w:r>
      <w:r>
        <w:rPr>
          <w:rFonts w:ascii="Times New Roman" w:eastAsia="Times New Roman" w:hAnsi="Times New Roman" w:cs="Times New Roman"/>
          <w:color w:val="000000"/>
          <w:sz w:val="20"/>
          <w:szCs w:val="20"/>
        </w:rPr>
        <w:t xml:space="preserve"> </w:t>
      </w:r>
      <w:r w:rsidRPr="000660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066070">
        <w:rPr>
          <w:rFonts w:ascii="Times New Roman" w:eastAsia="Times New Roman" w:hAnsi="Times New Roman" w:cs="Times New Roman"/>
          <w:color w:val="000000"/>
          <w:sz w:val="20"/>
          <w:szCs w:val="20"/>
        </w:rPr>
        <w:t>9): Tổ chức các hoạt động tuyên truyền pháp luật, giới thiệu về trường, ngành học và nội quy, quy chế học tập trong tuần lễ giáo dục chính trị đầu khóa cho sinh viên năm nhất; Quý 4 (tháng 10</w:t>
      </w:r>
      <w:r>
        <w:rPr>
          <w:rFonts w:ascii="Times New Roman" w:eastAsia="Times New Roman" w:hAnsi="Times New Roman" w:cs="Times New Roman"/>
          <w:color w:val="000000"/>
          <w:sz w:val="20"/>
          <w:szCs w:val="20"/>
        </w:rPr>
        <w:t xml:space="preserve"> </w:t>
      </w:r>
      <w:r w:rsidRPr="000660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066070">
        <w:rPr>
          <w:rFonts w:ascii="Times New Roman" w:eastAsia="Times New Roman" w:hAnsi="Times New Roman" w:cs="Times New Roman"/>
          <w:color w:val="000000"/>
          <w:sz w:val="20"/>
          <w:szCs w:val="20"/>
        </w:rPr>
        <w:t>12): Trọng tâm là tổ chức ngày Pháp luật nước Cộng hòa XHCN Việt Nam. Quý 1 (tháng 1</w:t>
      </w:r>
      <w:r>
        <w:rPr>
          <w:rFonts w:ascii="Times New Roman" w:eastAsia="Times New Roman" w:hAnsi="Times New Roman" w:cs="Times New Roman"/>
          <w:color w:val="000000"/>
          <w:sz w:val="20"/>
          <w:szCs w:val="20"/>
        </w:rPr>
        <w:t xml:space="preserve"> </w:t>
      </w:r>
      <w:r w:rsidRPr="000660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066070">
        <w:rPr>
          <w:rFonts w:ascii="Times New Roman" w:eastAsia="Times New Roman" w:hAnsi="Times New Roman" w:cs="Times New Roman"/>
          <w:color w:val="000000"/>
          <w:sz w:val="20"/>
          <w:szCs w:val="20"/>
        </w:rPr>
        <w:t>3): Trọng tâm là tuyên truyền ngày truyền thống của Đoàn (26/3), triển khai hoạt động tìm hiểu Luật thanh niên và các hoạt động kỷ niệm ngày thành lập Đoàn TNCS Hồ Chí Minh. Quý 2 (tháng 4</w:t>
      </w:r>
      <w:r>
        <w:rPr>
          <w:rFonts w:ascii="Times New Roman" w:eastAsia="Times New Roman" w:hAnsi="Times New Roman" w:cs="Times New Roman"/>
          <w:color w:val="000000"/>
          <w:sz w:val="20"/>
          <w:szCs w:val="20"/>
        </w:rPr>
        <w:t xml:space="preserve"> </w:t>
      </w:r>
      <w:r w:rsidRPr="000660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066070">
        <w:rPr>
          <w:rFonts w:ascii="Times New Roman" w:eastAsia="Times New Roman" w:hAnsi="Times New Roman" w:cs="Times New Roman"/>
          <w:color w:val="000000"/>
          <w:sz w:val="20"/>
          <w:szCs w:val="20"/>
        </w:rPr>
        <w:t xml:space="preserve">6): Trọng tâm là tuyên truyền Luật Bảo vệ Môi trường nhằm kỷ niệm ngày môi trường thế giới (5/6). </w:t>
      </w:r>
    </w:p>
    <w:p w14:paraId="75B58FC4" w14:textId="77777777" w:rsidR="00D006D6" w:rsidRDefault="00D006D6" w:rsidP="00D006D6">
      <w:pPr>
        <w:pStyle w:val="FootnoteText"/>
      </w:pPr>
    </w:p>
  </w:footnote>
  <w:footnote w:id="12">
    <w:p w14:paraId="51594FB5" w14:textId="77777777" w:rsidR="00D006D6" w:rsidRPr="00066070" w:rsidRDefault="00D006D6" w:rsidP="00D006D6">
      <w:pPr>
        <w:jc w:val="both"/>
        <w:rPr>
          <w:rFonts w:ascii="Times New Roman" w:hAnsi="Times New Roman" w:cs="Times New Roman"/>
          <w:color w:val="000000"/>
          <w:highlight w:val="yellow"/>
        </w:rPr>
      </w:pPr>
      <w:r w:rsidRPr="00066070">
        <w:rPr>
          <w:rStyle w:val="FootnoteReference"/>
          <w:rFonts w:ascii="Times New Roman" w:hAnsi="Times New Roman" w:cs="Times New Roman"/>
        </w:rPr>
        <w:footnoteRef/>
      </w:r>
      <w:r w:rsidRPr="00066070">
        <w:rPr>
          <w:rFonts w:ascii="Times New Roman" w:hAnsi="Times New Roman" w:cs="Times New Roman"/>
          <w:color w:val="000000"/>
        </w:rPr>
        <w:t xml:space="preserve"> Trong nhiệm kỳ đã thu nhận hơn </w:t>
      </w:r>
      <w:r w:rsidRPr="004471BE">
        <w:rPr>
          <w:rFonts w:ascii="Times New Roman" w:hAnsi="Times New Roman" w:cs="Times New Roman"/>
          <w:b/>
          <w:bCs/>
          <w:color w:val="000000"/>
        </w:rPr>
        <w:t>70</w:t>
      </w:r>
      <w:r w:rsidRPr="00066070">
        <w:rPr>
          <w:rFonts w:ascii="Times New Roman" w:hAnsi="Times New Roman" w:cs="Times New Roman"/>
          <w:color w:val="000000"/>
        </w:rPr>
        <w:t xml:space="preserve"> gương người tốt việc tốt tại trường và tiến hành đăng tải tại bảng tin “Mỗi ngày một tin tốt, mỗi tuần một câu chuyện đẹp</w:t>
      </w:r>
      <w:r>
        <w:rPr>
          <w:rFonts w:ascii="Times New Roman" w:hAnsi="Times New Roman" w:cs="Times New Roman"/>
          <w:color w:val="000000"/>
        </w:rPr>
        <w:t>”</w:t>
      </w:r>
      <w:r w:rsidRPr="00066070">
        <w:rPr>
          <w:rFonts w:ascii="Times New Roman" w:hAnsi="Times New Roman" w:cs="Times New Roman"/>
          <w:color w:val="000000"/>
        </w:rPr>
        <w:t xml:space="preserve">. </w:t>
      </w:r>
    </w:p>
  </w:footnote>
  <w:footnote w:id="13">
    <w:p w14:paraId="6A53B62E" w14:textId="77777777" w:rsidR="00D006D6" w:rsidRPr="00066070" w:rsidRDefault="00D006D6" w:rsidP="00D006D6">
      <w:pPr>
        <w:pBdr>
          <w:top w:val="nil"/>
          <w:left w:val="nil"/>
          <w:bottom w:val="nil"/>
          <w:right w:val="nil"/>
          <w:between w:val="nil"/>
        </w:pBdr>
        <w:jc w:val="both"/>
        <w:rPr>
          <w:rFonts w:ascii="Times New Roman" w:eastAsia="Times New Roman" w:hAnsi="Times New Roman" w:cs="Times New Roman"/>
          <w:bCs/>
          <w:sz w:val="20"/>
          <w:szCs w:val="20"/>
        </w:rPr>
      </w:pPr>
      <w:r w:rsidRPr="00066070">
        <w:rPr>
          <w:rStyle w:val="FootnoteReference"/>
          <w:rFonts w:ascii="Times New Roman" w:hAnsi="Times New Roman" w:cs="Times New Roman"/>
        </w:rPr>
        <w:footnoteRef/>
      </w:r>
      <w:r w:rsidRPr="00066070">
        <w:rPr>
          <w:rFonts w:ascii="Times New Roman" w:eastAsia="Times New Roman" w:hAnsi="Times New Roman" w:cs="Times New Roman"/>
          <w:sz w:val="20"/>
          <w:szCs w:val="20"/>
        </w:rPr>
        <w:t xml:space="preserve"> Trao </w:t>
      </w:r>
      <w:r w:rsidRPr="00066070">
        <w:rPr>
          <w:rFonts w:ascii="Times New Roman" w:eastAsia="Times New Roman" w:hAnsi="Times New Roman" w:cs="Times New Roman"/>
          <w:b/>
          <w:sz w:val="20"/>
          <w:szCs w:val="20"/>
        </w:rPr>
        <w:t>50</w:t>
      </w:r>
      <w:r w:rsidRPr="00066070">
        <w:rPr>
          <w:rFonts w:ascii="Times New Roman" w:eastAsia="Times New Roman" w:hAnsi="Times New Roman" w:cs="Times New Roman"/>
          <w:sz w:val="20"/>
          <w:szCs w:val="20"/>
        </w:rPr>
        <w:t xml:space="preserve"> suất học bổng cho cán bộ </w:t>
      </w:r>
      <w:r>
        <w:rPr>
          <w:rFonts w:ascii="Times New Roman" w:eastAsia="Times New Roman" w:hAnsi="Times New Roman" w:cs="Times New Roman"/>
          <w:sz w:val="20"/>
          <w:szCs w:val="20"/>
        </w:rPr>
        <w:t>Đ</w:t>
      </w:r>
      <w:r w:rsidRPr="00066070">
        <w:rPr>
          <w:rFonts w:ascii="Times New Roman" w:eastAsia="Times New Roman" w:hAnsi="Times New Roman" w:cs="Times New Roman"/>
          <w:sz w:val="20"/>
          <w:szCs w:val="20"/>
        </w:rPr>
        <w:t xml:space="preserve">oàn </w:t>
      </w:r>
      <w:r>
        <w:rPr>
          <w:rFonts w:ascii="Times New Roman" w:eastAsia="Times New Roman" w:hAnsi="Times New Roman" w:cs="Times New Roman"/>
          <w:sz w:val="20"/>
          <w:szCs w:val="20"/>
        </w:rPr>
        <w:t>- H</w:t>
      </w:r>
      <w:r w:rsidRPr="00066070">
        <w:rPr>
          <w:rFonts w:ascii="Times New Roman" w:eastAsia="Times New Roman" w:hAnsi="Times New Roman" w:cs="Times New Roman"/>
          <w:sz w:val="20"/>
          <w:szCs w:val="20"/>
        </w:rPr>
        <w:t xml:space="preserve">ội, tổng trị giá gần </w:t>
      </w:r>
      <w:r w:rsidRPr="00B02453">
        <w:rPr>
          <w:rFonts w:ascii="Times New Roman" w:eastAsia="Times New Roman" w:hAnsi="Times New Roman" w:cs="Times New Roman"/>
          <w:b/>
          <w:sz w:val="20"/>
          <w:szCs w:val="20"/>
        </w:rPr>
        <w:t>70 triệu đồng</w:t>
      </w:r>
      <w:r w:rsidRPr="00066070">
        <w:rPr>
          <w:rFonts w:ascii="Times New Roman" w:eastAsia="Times New Roman" w:hAnsi="Times New Roman" w:cs="Times New Roman"/>
          <w:bCs/>
          <w:sz w:val="20"/>
          <w:szCs w:val="20"/>
        </w:rPr>
        <w:t xml:space="preserve"> từ nguồn quỹ học bổng của Đoàn trường.</w:t>
      </w:r>
    </w:p>
  </w:footnote>
  <w:footnote w:id="14">
    <w:p w14:paraId="28810457" w14:textId="77777777" w:rsidR="00D006D6" w:rsidRPr="00066070" w:rsidRDefault="00D006D6" w:rsidP="00D006D6">
      <w:pPr>
        <w:pBdr>
          <w:top w:val="nil"/>
          <w:left w:val="nil"/>
          <w:bottom w:val="nil"/>
          <w:right w:val="nil"/>
          <w:between w:val="nil"/>
        </w:pBdr>
        <w:jc w:val="both"/>
        <w:rPr>
          <w:rFonts w:ascii="Times New Roman" w:eastAsia="Times New Roman" w:hAnsi="Times New Roman" w:cs="Times New Roman"/>
          <w:bCs/>
          <w:sz w:val="20"/>
          <w:szCs w:val="20"/>
        </w:rPr>
      </w:pPr>
      <w:r w:rsidRPr="00066070">
        <w:rPr>
          <w:rStyle w:val="FootnoteReference"/>
          <w:rFonts w:ascii="Times New Roman" w:hAnsi="Times New Roman" w:cs="Times New Roman"/>
        </w:rPr>
        <w:footnoteRef/>
      </w:r>
      <w:r w:rsidRPr="00066070">
        <w:rPr>
          <w:rFonts w:ascii="Times New Roman" w:eastAsia="Times New Roman" w:hAnsi="Times New Roman" w:cs="Times New Roman"/>
          <w:sz w:val="20"/>
          <w:szCs w:val="20"/>
        </w:rPr>
        <w:t xml:space="preserve"> Gần 100 chương trình kiến tập, hội thảo giao lưu cựu sinh viên được tổ chức trong nhiệm kỳ. Ngoài ra, các doanh nghiệp, cựu sinh viên đã hỗ trợ hơn </w:t>
      </w:r>
      <w:r w:rsidRPr="00B02453">
        <w:rPr>
          <w:rFonts w:ascii="Times New Roman" w:eastAsia="Times New Roman" w:hAnsi="Times New Roman" w:cs="Times New Roman"/>
          <w:b/>
          <w:bCs/>
          <w:sz w:val="20"/>
          <w:szCs w:val="20"/>
        </w:rPr>
        <w:t>500</w:t>
      </w:r>
      <w:r w:rsidRPr="00066070">
        <w:rPr>
          <w:rFonts w:ascii="Times New Roman" w:eastAsia="Times New Roman" w:hAnsi="Times New Roman" w:cs="Times New Roman"/>
          <w:sz w:val="20"/>
          <w:szCs w:val="20"/>
        </w:rPr>
        <w:t xml:space="preserve"> phần học bổng, tổng trị giá hơn </w:t>
      </w:r>
      <w:r w:rsidRPr="00B02453">
        <w:rPr>
          <w:rFonts w:ascii="Times New Roman" w:eastAsia="Times New Roman" w:hAnsi="Times New Roman" w:cs="Times New Roman"/>
          <w:b/>
          <w:bCs/>
          <w:sz w:val="20"/>
          <w:szCs w:val="20"/>
        </w:rPr>
        <w:t>400 triệu đồng</w:t>
      </w:r>
      <w:r w:rsidRPr="00066070">
        <w:rPr>
          <w:rFonts w:ascii="Times New Roman" w:eastAsia="Times New Roman" w:hAnsi="Times New Roman" w:cs="Times New Roman"/>
          <w:sz w:val="20"/>
          <w:szCs w:val="20"/>
        </w:rPr>
        <w:t>.</w:t>
      </w:r>
    </w:p>
  </w:footnote>
  <w:footnote w:id="15">
    <w:p w14:paraId="78903A38" w14:textId="77777777" w:rsidR="00D006D6" w:rsidRDefault="00D006D6" w:rsidP="00D006D6">
      <w:pPr>
        <w:pBdr>
          <w:top w:val="nil"/>
          <w:left w:val="nil"/>
          <w:bottom w:val="nil"/>
          <w:right w:val="nil"/>
          <w:between w:val="nil"/>
        </w:pBdr>
        <w:jc w:val="both"/>
        <w:rPr>
          <w:rFonts w:ascii="Times New Roman" w:eastAsia="Times New Roman" w:hAnsi="Times New Roman" w:cs="Times New Roman"/>
          <w:color w:val="000000"/>
          <w:sz w:val="20"/>
          <w:szCs w:val="20"/>
        </w:rPr>
      </w:pPr>
      <w:r w:rsidRPr="00066070">
        <w:rPr>
          <w:rStyle w:val="FootnoteReference"/>
          <w:rFonts w:ascii="Times New Roman" w:hAnsi="Times New Roman" w:cs="Times New Roman"/>
        </w:rPr>
        <w:footnoteRef/>
      </w:r>
      <w:r w:rsidRPr="00066070">
        <w:rPr>
          <w:rFonts w:ascii="Times New Roman" w:eastAsia="Times New Roman" w:hAnsi="Times New Roman" w:cs="Times New Roman"/>
          <w:sz w:val="20"/>
          <w:szCs w:val="20"/>
        </w:rPr>
        <w:t xml:space="preserve"> Phối hợp với Phòng</w:t>
      </w:r>
      <w:r>
        <w:rPr>
          <w:rFonts w:ascii="Times New Roman" w:eastAsia="Times New Roman" w:hAnsi="Times New Roman" w:cs="Times New Roman"/>
          <w:sz w:val="20"/>
          <w:szCs w:val="20"/>
        </w:rPr>
        <w:t xml:space="preserve"> Đào</w:t>
      </w:r>
      <w:r w:rsidRPr="00066070">
        <w:rPr>
          <w:rFonts w:ascii="Times New Roman" w:eastAsia="Times New Roman" w:hAnsi="Times New Roman" w:cs="Times New Roman"/>
          <w:sz w:val="20"/>
          <w:szCs w:val="20"/>
        </w:rPr>
        <w:t xml:space="preserve"> tạo tổ chức tư vấn hướng nghiệp tại các trường THPT, phối hợp cùng phân hiệu Quảng Ngãi tổ chức chương trình Một ngày làm sinh viên IUH.2019</w:t>
      </w:r>
    </w:p>
  </w:footnote>
  <w:footnote w:id="16">
    <w:p w14:paraId="50167486" w14:textId="77777777" w:rsidR="00D006D6" w:rsidRPr="00584A40" w:rsidRDefault="00D006D6" w:rsidP="00D006D6">
      <w:pPr>
        <w:pStyle w:val="FootnoteText"/>
        <w:rPr>
          <w:lang w:val="en-US"/>
        </w:rPr>
      </w:pPr>
      <w:r>
        <w:rPr>
          <w:rStyle w:val="FootnoteReference"/>
        </w:rPr>
        <w:footnoteRef/>
      </w:r>
      <w:r>
        <w:t xml:space="preserve"> </w:t>
      </w:r>
      <w:r w:rsidRPr="00584A40">
        <w:t xml:space="preserve">Trong nhiệm kỳ 2019 – 2022, Đoàn trường có </w:t>
      </w:r>
      <w:r w:rsidRPr="00584A40">
        <w:rPr>
          <w:b/>
          <w:bCs/>
        </w:rPr>
        <w:t>27</w:t>
      </w:r>
      <w:r w:rsidRPr="00584A40">
        <w:t xml:space="preserve"> “Nhà giáo trẻ tiêu biểu”, </w:t>
      </w:r>
      <w:r w:rsidRPr="00584A40">
        <w:rPr>
          <w:b/>
          <w:bCs/>
        </w:rPr>
        <w:t>16</w:t>
      </w:r>
      <w:r w:rsidRPr="00584A40">
        <w:t xml:space="preserve"> “Cán bộ, viên chức trẻ, giỏi, thân thiện”.</w:t>
      </w:r>
    </w:p>
  </w:footnote>
  <w:footnote w:id="17">
    <w:p w14:paraId="17C5DE75" w14:textId="77777777" w:rsidR="00273CA1" w:rsidRPr="00655A42" w:rsidRDefault="00273CA1" w:rsidP="00273CA1">
      <w:pPr>
        <w:pBdr>
          <w:top w:val="nil"/>
          <w:left w:val="nil"/>
          <w:bottom w:val="nil"/>
          <w:right w:val="nil"/>
          <w:between w:val="nil"/>
        </w:pBdr>
        <w:jc w:val="both"/>
        <w:rPr>
          <w:rFonts w:ascii="Times New Roman" w:hAnsi="Times New Roman" w:cs="Times New Roman"/>
          <w:color w:val="000000"/>
          <w:sz w:val="20"/>
          <w:szCs w:val="20"/>
        </w:rPr>
      </w:pPr>
      <w:r w:rsidRPr="00655A42">
        <w:rPr>
          <w:rStyle w:val="FootnoteReference"/>
          <w:rFonts w:ascii="Times New Roman" w:hAnsi="Times New Roman" w:cs="Times New Roman"/>
        </w:rPr>
        <w:footnoteRef/>
      </w:r>
      <w:r w:rsidRPr="00655A42">
        <w:rPr>
          <w:rFonts w:ascii="Times New Roman" w:hAnsi="Times New Roman" w:cs="Times New Roman"/>
          <w:color w:val="000000"/>
          <w:sz w:val="20"/>
          <w:szCs w:val="20"/>
        </w:rPr>
        <w:t xml:space="preserve"> Nghị quyết Đại hội Đại biểu Đảng bộ Thành phố Hồ Chí Minh lần thứ XI, nhiệm kỳ 2020 - 2025 xác định:</w:t>
      </w:r>
    </w:p>
    <w:p w14:paraId="1CF4001A" w14:textId="77777777" w:rsidR="00273CA1" w:rsidRDefault="00273CA1" w:rsidP="00273CA1">
      <w:pPr>
        <w:pBdr>
          <w:top w:val="nil"/>
          <w:left w:val="nil"/>
          <w:bottom w:val="nil"/>
          <w:right w:val="nil"/>
          <w:between w:val="nil"/>
        </w:pBdr>
        <w:jc w:val="both"/>
        <w:rPr>
          <w:color w:val="000000"/>
          <w:sz w:val="20"/>
          <w:szCs w:val="20"/>
        </w:rPr>
      </w:pPr>
      <w:r w:rsidRPr="00655A42">
        <w:rPr>
          <w:rFonts w:ascii="Times New Roman" w:hAnsi="Times New Roman" w:cs="Times New Roman"/>
          <w:color w:val="000000"/>
          <w:sz w:val="20"/>
          <w:szCs w:val="20"/>
        </w:rPr>
        <w:t>“Đoàn Thanh niên Cộng sản Hồ Chí Minh thành phố: Quan tâm chăm lo, tạo điều kiện tốt nhất để thanh niên trau dồi lý tưởng cách mạng, nâng cao nhận thức chính trị, rèn luyện đạo đức, học tập, lao động, xây dựng lối sống lành mạnh. Khơi dậy, phát huy khả năng sáng tạo, tinh thần xung kích, tình nguyện của thanh niên trong tổ chức các phong trào hành động cách mạng, phong trào thi đua yêu nước đóng góp cho sự phát triển của thành phố. Đẩy mạnh công tác bảo vệ, giáo dục, chăm sóc thiếu nhi. Mở rộng mặt trận đoàn kết, tập hợp thanh niên, xây dựng đội ngũ cán bộ Đoàn - Hội - Đội vững mạnh, đáp ứng yêu cầu công tác Đoàn trong tình hình mới. Quan tâm công tác đào tạo, bồi dưỡng, tạo nguồn kết nạp đảng viên mới, nguồn cán bộ trẻ cho thành phố.</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3663399"/>
      <w:docPartObj>
        <w:docPartGallery w:val="Page Numbers (Top of Page)"/>
        <w:docPartUnique/>
      </w:docPartObj>
    </w:sdtPr>
    <w:sdtEndPr>
      <w:rPr>
        <w:rStyle w:val="PageNumber"/>
      </w:rPr>
    </w:sdtEndPr>
    <w:sdtContent>
      <w:p w14:paraId="3966B067" w14:textId="5A69F7A3" w:rsidR="00D00751" w:rsidRDefault="00D00751" w:rsidP="002941E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1AB7C9" w14:textId="77777777" w:rsidR="008C4E62" w:rsidRDefault="008C4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8"/>
        <w:szCs w:val="28"/>
      </w:rPr>
      <w:id w:val="415839238"/>
      <w:docPartObj>
        <w:docPartGallery w:val="Page Numbers (Top of Page)"/>
        <w:docPartUnique/>
      </w:docPartObj>
    </w:sdtPr>
    <w:sdtEndPr>
      <w:rPr>
        <w:rStyle w:val="PageNumber"/>
      </w:rPr>
    </w:sdtEndPr>
    <w:sdtContent>
      <w:p w14:paraId="18D246D3" w14:textId="573CCF17" w:rsidR="00D00751" w:rsidRPr="00D00751" w:rsidRDefault="00D00751" w:rsidP="002941ED">
        <w:pPr>
          <w:pStyle w:val="Header"/>
          <w:framePr w:wrap="none" w:vAnchor="text" w:hAnchor="margin" w:xAlign="center" w:y="1"/>
          <w:rPr>
            <w:rStyle w:val="PageNumber"/>
            <w:rFonts w:ascii="Times New Roman" w:hAnsi="Times New Roman" w:cs="Times New Roman"/>
            <w:sz w:val="28"/>
            <w:szCs w:val="28"/>
          </w:rPr>
        </w:pPr>
        <w:r w:rsidRPr="00D00751">
          <w:rPr>
            <w:rStyle w:val="PageNumber"/>
            <w:rFonts w:ascii="Times New Roman" w:hAnsi="Times New Roman" w:cs="Times New Roman"/>
            <w:sz w:val="28"/>
            <w:szCs w:val="28"/>
          </w:rPr>
          <w:fldChar w:fldCharType="begin"/>
        </w:r>
        <w:r w:rsidRPr="00D00751">
          <w:rPr>
            <w:rStyle w:val="PageNumber"/>
            <w:rFonts w:ascii="Times New Roman" w:hAnsi="Times New Roman" w:cs="Times New Roman"/>
            <w:sz w:val="28"/>
            <w:szCs w:val="28"/>
          </w:rPr>
          <w:instrText xml:space="preserve"> PAGE </w:instrText>
        </w:r>
        <w:r w:rsidRPr="00D00751">
          <w:rPr>
            <w:rStyle w:val="PageNumber"/>
            <w:rFonts w:ascii="Times New Roman" w:hAnsi="Times New Roman" w:cs="Times New Roman"/>
            <w:sz w:val="28"/>
            <w:szCs w:val="28"/>
          </w:rPr>
          <w:fldChar w:fldCharType="separate"/>
        </w:r>
        <w:r w:rsidRPr="00D00751">
          <w:rPr>
            <w:rStyle w:val="PageNumber"/>
            <w:rFonts w:ascii="Times New Roman" w:hAnsi="Times New Roman" w:cs="Times New Roman"/>
            <w:noProof/>
            <w:sz w:val="28"/>
            <w:szCs w:val="28"/>
          </w:rPr>
          <w:t>3</w:t>
        </w:r>
        <w:r w:rsidRPr="00D00751">
          <w:rPr>
            <w:rStyle w:val="PageNumber"/>
            <w:rFonts w:ascii="Times New Roman" w:hAnsi="Times New Roman" w:cs="Times New Roman"/>
            <w:sz w:val="28"/>
            <w:szCs w:val="28"/>
          </w:rPr>
          <w:fldChar w:fldCharType="end"/>
        </w:r>
      </w:p>
    </w:sdtContent>
  </w:sdt>
  <w:p w14:paraId="3C251955" w14:textId="77777777" w:rsidR="008C4E62" w:rsidRDefault="008C4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582"/>
    <w:multiLevelType w:val="hybridMultilevel"/>
    <w:tmpl w:val="EB62BEE4"/>
    <w:lvl w:ilvl="0" w:tplc="241498EA">
      <w:start w:val="1"/>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 w15:restartNumberingAfterBreak="0">
    <w:nsid w:val="00FD155B"/>
    <w:multiLevelType w:val="multilevel"/>
    <w:tmpl w:val="6CC2CB1C"/>
    <w:lvl w:ilvl="0">
      <w:start w:val="1"/>
      <w:numFmt w:val="decimal"/>
      <w:lvlText w:val="%1."/>
      <w:lvlJc w:val="left"/>
      <w:pPr>
        <w:ind w:left="1440" w:hanging="360"/>
      </w:pPr>
    </w:lvl>
    <w:lvl w:ilvl="1">
      <w:start w:val="1"/>
      <w:numFmt w:val="decimal"/>
      <w:lvlText w:val="%1.%2"/>
      <w:lvlJc w:val="left"/>
      <w:pPr>
        <w:ind w:left="1860" w:hanging="420"/>
      </w:pPr>
    </w:lvl>
    <w:lvl w:ilvl="2">
      <w:start w:val="1"/>
      <w:numFmt w:val="decimal"/>
      <w:lvlText w:val="%1.%2.%3"/>
      <w:lvlJc w:val="left"/>
      <w:pPr>
        <w:ind w:left="2520" w:hanging="720"/>
      </w:pPr>
    </w:lvl>
    <w:lvl w:ilvl="3">
      <w:start w:val="1"/>
      <w:numFmt w:val="decimal"/>
      <w:lvlText w:val="%1.%2.%3.%4"/>
      <w:lvlJc w:val="left"/>
      <w:pPr>
        <w:ind w:left="3240" w:hanging="1080"/>
      </w:pPr>
    </w:lvl>
    <w:lvl w:ilvl="4">
      <w:start w:val="1"/>
      <w:numFmt w:val="decimal"/>
      <w:lvlText w:val="%1.%2.%3.%4.%5"/>
      <w:lvlJc w:val="left"/>
      <w:pPr>
        <w:ind w:left="3600" w:hanging="1080"/>
      </w:pPr>
    </w:lvl>
    <w:lvl w:ilvl="5">
      <w:start w:val="1"/>
      <w:numFmt w:val="decimal"/>
      <w:lvlText w:val="%1.%2.%3.%4.%5.%6"/>
      <w:lvlJc w:val="left"/>
      <w:pPr>
        <w:ind w:left="4320" w:hanging="1440"/>
      </w:pPr>
    </w:lvl>
    <w:lvl w:ilvl="6">
      <w:start w:val="1"/>
      <w:numFmt w:val="decimal"/>
      <w:lvlText w:val="%1.%2.%3.%4.%5.%6.%7"/>
      <w:lvlJc w:val="left"/>
      <w:pPr>
        <w:ind w:left="4680" w:hanging="1440"/>
      </w:pPr>
    </w:lvl>
    <w:lvl w:ilvl="7">
      <w:start w:val="1"/>
      <w:numFmt w:val="decimal"/>
      <w:lvlText w:val="%1.%2.%3.%4.%5.%6.%7.%8"/>
      <w:lvlJc w:val="left"/>
      <w:pPr>
        <w:ind w:left="5400" w:hanging="1800"/>
      </w:pPr>
    </w:lvl>
    <w:lvl w:ilvl="8">
      <w:start w:val="1"/>
      <w:numFmt w:val="decimal"/>
      <w:lvlText w:val="%1.%2.%3.%4.%5.%6.%7.%8.%9"/>
      <w:lvlJc w:val="left"/>
      <w:pPr>
        <w:ind w:left="6120" w:hanging="2160"/>
      </w:pPr>
    </w:lvl>
  </w:abstractNum>
  <w:abstractNum w:abstractNumId="2" w15:restartNumberingAfterBreak="0">
    <w:nsid w:val="187028F0"/>
    <w:multiLevelType w:val="hybridMultilevel"/>
    <w:tmpl w:val="FFDAFC56"/>
    <w:lvl w:ilvl="0" w:tplc="6D64089E">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2E5407CE"/>
    <w:multiLevelType w:val="hybridMultilevel"/>
    <w:tmpl w:val="FFDAFC56"/>
    <w:lvl w:ilvl="0" w:tplc="FFFFFFFF">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4" w15:restartNumberingAfterBreak="0">
    <w:nsid w:val="355D0057"/>
    <w:multiLevelType w:val="multilevel"/>
    <w:tmpl w:val="C4846E20"/>
    <w:lvl w:ilvl="0">
      <w:start w:val="8"/>
      <w:numFmt w:val="decimal"/>
      <w:lvlText w:val="%1."/>
      <w:lvlJc w:val="left"/>
      <w:pPr>
        <w:ind w:left="432" w:hanging="432"/>
      </w:pPr>
      <w:rPr>
        <w:rFonts w:ascii="Times New Roman" w:eastAsia="Calibri" w:hAnsi="Times New Roman" w:cs="Times New Roman" w:hint="default"/>
        <w:i w:val="0"/>
      </w:rPr>
    </w:lvl>
    <w:lvl w:ilvl="1">
      <w:start w:val="1"/>
      <w:numFmt w:val="decimal"/>
      <w:lvlText w:val="%1.%2."/>
      <w:lvlJc w:val="left"/>
      <w:pPr>
        <w:ind w:left="720" w:hanging="720"/>
      </w:pPr>
      <w:rPr>
        <w:rFonts w:ascii="Times New Roman" w:eastAsia="Calibri" w:hAnsi="Times New Roman" w:cs="Times New Roman" w:hint="default"/>
        <w:i/>
        <w:iCs/>
      </w:rPr>
    </w:lvl>
    <w:lvl w:ilvl="2">
      <w:start w:val="1"/>
      <w:numFmt w:val="decimal"/>
      <w:lvlText w:val="%1.%2.%3."/>
      <w:lvlJc w:val="left"/>
      <w:pPr>
        <w:ind w:left="720" w:hanging="720"/>
      </w:pPr>
      <w:rPr>
        <w:rFonts w:ascii="Calibri" w:eastAsia="Calibri" w:hAnsi="Calibri" w:cs="Calibri" w:hint="default"/>
        <w:i w:val="0"/>
      </w:rPr>
    </w:lvl>
    <w:lvl w:ilvl="3">
      <w:start w:val="1"/>
      <w:numFmt w:val="decimal"/>
      <w:lvlText w:val="%1.%2.%3.%4."/>
      <w:lvlJc w:val="left"/>
      <w:pPr>
        <w:ind w:left="1080" w:hanging="1080"/>
      </w:pPr>
      <w:rPr>
        <w:rFonts w:ascii="Calibri" w:eastAsia="Calibri" w:hAnsi="Calibri" w:cs="Calibri" w:hint="default"/>
        <w:i w:val="0"/>
      </w:rPr>
    </w:lvl>
    <w:lvl w:ilvl="4">
      <w:start w:val="1"/>
      <w:numFmt w:val="decimal"/>
      <w:lvlText w:val="%1.%2.%3.%4.%5."/>
      <w:lvlJc w:val="left"/>
      <w:pPr>
        <w:ind w:left="1080" w:hanging="1080"/>
      </w:pPr>
      <w:rPr>
        <w:rFonts w:ascii="Calibri" w:eastAsia="Calibri" w:hAnsi="Calibri" w:cs="Calibri" w:hint="default"/>
        <w:i w:val="0"/>
      </w:rPr>
    </w:lvl>
    <w:lvl w:ilvl="5">
      <w:start w:val="1"/>
      <w:numFmt w:val="decimal"/>
      <w:lvlText w:val="%1.%2.%3.%4.%5.%6."/>
      <w:lvlJc w:val="left"/>
      <w:pPr>
        <w:ind w:left="1440" w:hanging="1440"/>
      </w:pPr>
      <w:rPr>
        <w:rFonts w:ascii="Calibri" w:eastAsia="Calibri" w:hAnsi="Calibri" w:cs="Calibri" w:hint="default"/>
        <w:i w:val="0"/>
      </w:rPr>
    </w:lvl>
    <w:lvl w:ilvl="6">
      <w:start w:val="1"/>
      <w:numFmt w:val="decimal"/>
      <w:lvlText w:val="%1.%2.%3.%4.%5.%6.%7."/>
      <w:lvlJc w:val="left"/>
      <w:pPr>
        <w:ind w:left="1800" w:hanging="1800"/>
      </w:pPr>
      <w:rPr>
        <w:rFonts w:ascii="Calibri" w:eastAsia="Calibri" w:hAnsi="Calibri" w:cs="Calibri" w:hint="default"/>
        <w:i w:val="0"/>
      </w:rPr>
    </w:lvl>
    <w:lvl w:ilvl="7">
      <w:start w:val="1"/>
      <w:numFmt w:val="decimal"/>
      <w:lvlText w:val="%1.%2.%3.%4.%5.%6.%7.%8."/>
      <w:lvlJc w:val="left"/>
      <w:pPr>
        <w:ind w:left="1800" w:hanging="1800"/>
      </w:pPr>
      <w:rPr>
        <w:rFonts w:ascii="Calibri" w:eastAsia="Calibri" w:hAnsi="Calibri" w:cs="Calibri" w:hint="default"/>
        <w:i w:val="0"/>
      </w:rPr>
    </w:lvl>
    <w:lvl w:ilvl="8">
      <w:start w:val="1"/>
      <w:numFmt w:val="decimal"/>
      <w:lvlText w:val="%1.%2.%3.%4.%5.%6.%7.%8.%9."/>
      <w:lvlJc w:val="left"/>
      <w:pPr>
        <w:ind w:left="2160" w:hanging="2160"/>
      </w:pPr>
      <w:rPr>
        <w:rFonts w:ascii="Calibri" w:eastAsia="Calibri" w:hAnsi="Calibri" w:cs="Calibri" w:hint="default"/>
        <w:i w:val="0"/>
      </w:rPr>
    </w:lvl>
  </w:abstractNum>
  <w:abstractNum w:abstractNumId="5" w15:restartNumberingAfterBreak="0">
    <w:nsid w:val="47AC4AC2"/>
    <w:multiLevelType w:val="multilevel"/>
    <w:tmpl w:val="51767E5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A5A12AD"/>
    <w:multiLevelType w:val="multilevel"/>
    <w:tmpl w:val="45C06802"/>
    <w:lvl w:ilvl="0">
      <w:start w:val="1"/>
      <w:numFmt w:val="decimal"/>
      <w:lvlText w:val="%1."/>
      <w:lvlJc w:val="left"/>
      <w:pPr>
        <w:ind w:left="1440" w:hanging="36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6120" w:hanging="2160"/>
      </w:pPr>
      <w:rPr>
        <w:rFonts w:hint="default"/>
      </w:rPr>
    </w:lvl>
  </w:abstractNum>
  <w:abstractNum w:abstractNumId="7" w15:restartNumberingAfterBreak="0">
    <w:nsid w:val="4A6841A8"/>
    <w:multiLevelType w:val="multilevel"/>
    <w:tmpl w:val="6CC2CB1C"/>
    <w:lvl w:ilvl="0">
      <w:start w:val="1"/>
      <w:numFmt w:val="decimal"/>
      <w:lvlText w:val="%1."/>
      <w:lvlJc w:val="left"/>
      <w:pPr>
        <w:ind w:left="1440" w:hanging="360"/>
      </w:pPr>
    </w:lvl>
    <w:lvl w:ilvl="1">
      <w:start w:val="1"/>
      <w:numFmt w:val="decimal"/>
      <w:lvlText w:val="%1.%2"/>
      <w:lvlJc w:val="left"/>
      <w:pPr>
        <w:ind w:left="1860" w:hanging="420"/>
      </w:pPr>
    </w:lvl>
    <w:lvl w:ilvl="2">
      <w:start w:val="1"/>
      <w:numFmt w:val="decimal"/>
      <w:lvlText w:val="%1.%2.%3"/>
      <w:lvlJc w:val="left"/>
      <w:pPr>
        <w:ind w:left="2520" w:hanging="720"/>
      </w:pPr>
    </w:lvl>
    <w:lvl w:ilvl="3">
      <w:start w:val="1"/>
      <w:numFmt w:val="decimal"/>
      <w:lvlText w:val="%1.%2.%3.%4"/>
      <w:lvlJc w:val="left"/>
      <w:pPr>
        <w:ind w:left="3240" w:hanging="1080"/>
      </w:pPr>
    </w:lvl>
    <w:lvl w:ilvl="4">
      <w:start w:val="1"/>
      <w:numFmt w:val="decimal"/>
      <w:lvlText w:val="%1.%2.%3.%4.%5"/>
      <w:lvlJc w:val="left"/>
      <w:pPr>
        <w:ind w:left="3600" w:hanging="1080"/>
      </w:pPr>
    </w:lvl>
    <w:lvl w:ilvl="5">
      <w:start w:val="1"/>
      <w:numFmt w:val="decimal"/>
      <w:lvlText w:val="%1.%2.%3.%4.%5.%6"/>
      <w:lvlJc w:val="left"/>
      <w:pPr>
        <w:ind w:left="4320" w:hanging="1440"/>
      </w:pPr>
    </w:lvl>
    <w:lvl w:ilvl="6">
      <w:start w:val="1"/>
      <w:numFmt w:val="decimal"/>
      <w:lvlText w:val="%1.%2.%3.%4.%5.%6.%7"/>
      <w:lvlJc w:val="left"/>
      <w:pPr>
        <w:ind w:left="4680" w:hanging="1440"/>
      </w:pPr>
    </w:lvl>
    <w:lvl w:ilvl="7">
      <w:start w:val="1"/>
      <w:numFmt w:val="decimal"/>
      <w:lvlText w:val="%1.%2.%3.%4.%5.%6.%7.%8"/>
      <w:lvlJc w:val="left"/>
      <w:pPr>
        <w:ind w:left="5400" w:hanging="1800"/>
      </w:pPr>
    </w:lvl>
    <w:lvl w:ilvl="8">
      <w:start w:val="1"/>
      <w:numFmt w:val="decimal"/>
      <w:lvlText w:val="%1.%2.%3.%4.%5.%6.%7.%8.%9"/>
      <w:lvlJc w:val="left"/>
      <w:pPr>
        <w:ind w:left="6120" w:hanging="2160"/>
      </w:pPr>
    </w:lvl>
  </w:abstractNum>
  <w:abstractNum w:abstractNumId="8" w15:restartNumberingAfterBreak="0">
    <w:nsid w:val="4BF665BB"/>
    <w:multiLevelType w:val="multilevel"/>
    <w:tmpl w:val="29E6AB8C"/>
    <w:lvl w:ilvl="0">
      <w:start w:val="1"/>
      <w:numFmt w:val="decimal"/>
      <w:lvlText w:val="%1."/>
      <w:lvlJc w:val="left"/>
      <w:pPr>
        <w:ind w:left="1440" w:hanging="360"/>
      </w:pPr>
    </w:lvl>
    <w:lvl w:ilvl="1">
      <w:start w:val="1"/>
      <w:numFmt w:val="decimal"/>
      <w:lvlText w:val="%1.%2"/>
      <w:lvlJc w:val="left"/>
      <w:pPr>
        <w:ind w:left="1860" w:hanging="420"/>
      </w:pPr>
    </w:lvl>
    <w:lvl w:ilvl="2">
      <w:start w:val="1"/>
      <w:numFmt w:val="decimal"/>
      <w:lvlText w:val="%1.%2.%3"/>
      <w:lvlJc w:val="left"/>
      <w:pPr>
        <w:ind w:left="2520" w:hanging="720"/>
      </w:pPr>
    </w:lvl>
    <w:lvl w:ilvl="3">
      <w:start w:val="1"/>
      <w:numFmt w:val="decimal"/>
      <w:lvlText w:val="%1.%2.%3.%4"/>
      <w:lvlJc w:val="left"/>
      <w:pPr>
        <w:ind w:left="3240" w:hanging="1080"/>
      </w:pPr>
    </w:lvl>
    <w:lvl w:ilvl="4">
      <w:start w:val="1"/>
      <w:numFmt w:val="decimal"/>
      <w:lvlText w:val="%1.%2.%3.%4.%5"/>
      <w:lvlJc w:val="left"/>
      <w:pPr>
        <w:ind w:left="3600" w:hanging="1080"/>
      </w:pPr>
    </w:lvl>
    <w:lvl w:ilvl="5">
      <w:start w:val="1"/>
      <w:numFmt w:val="decimal"/>
      <w:lvlText w:val="%1.%2.%3.%4.%5.%6"/>
      <w:lvlJc w:val="left"/>
      <w:pPr>
        <w:ind w:left="4320" w:hanging="1440"/>
      </w:pPr>
    </w:lvl>
    <w:lvl w:ilvl="6">
      <w:start w:val="1"/>
      <w:numFmt w:val="decimal"/>
      <w:lvlText w:val="%1.%2.%3.%4.%5.%6.%7"/>
      <w:lvlJc w:val="left"/>
      <w:pPr>
        <w:ind w:left="4680" w:hanging="1440"/>
      </w:pPr>
    </w:lvl>
    <w:lvl w:ilvl="7">
      <w:start w:val="1"/>
      <w:numFmt w:val="decimal"/>
      <w:lvlText w:val="%1.%2.%3.%4.%5.%6.%7.%8"/>
      <w:lvlJc w:val="left"/>
      <w:pPr>
        <w:ind w:left="5400" w:hanging="1800"/>
      </w:pPr>
    </w:lvl>
    <w:lvl w:ilvl="8">
      <w:start w:val="1"/>
      <w:numFmt w:val="decimal"/>
      <w:lvlText w:val="%1.%2.%3.%4.%5.%6.%7.%8.%9"/>
      <w:lvlJc w:val="left"/>
      <w:pPr>
        <w:ind w:left="6120" w:hanging="2160"/>
      </w:pPr>
    </w:lvl>
  </w:abstractNum>
  <w:abstractNum w:abstractNumId="9" w15:restartNumberingAfterBreak="0">
    <w:nsid w:val="4CEA6346"/>
    <w:multiLevelType w:val="multilevel"/>
    <w:tmpl w:val="6E74CCC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50BC7F0F"/>
    <w:multiLevelType w:val="hybridMultilevel"/>
    <w:tmpl w:val="718EF046"/>
    <w:lvl w:ilvl="0" w:tplc="7458DCB4">
      <w:start w:val="1"/>
      <w:numFmt w:val="bullet"/>
      <w:lvlText w:val="-"/>
      <w:lvlJc w:val="left"/>
      <w:pPr>
        <w:ind w:left="2007" w:hanging="360"/>
      </w:pPr>
      <w:rPr>
        <w:rFonts w:ascii="Times New Roman" w:eastAsia="Times New Roman" w:hAnsi="Times New Roman"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1" w15:restartNumberingAfterBreak="0">
    <w:nsid w:val="57AA6E9C"/>
    <w:multiLevelType w:val="multilevel"/>
    <w:tmpl w:val="497C6C34"/>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2" w15:restartNumberingAfterBreak="0">
    <w:nsid w:val="57B50230"/>
    <w:multiLevelType w:val="multilevel"/>
    <w:tmpl w:val="9CE21F0E"/>
    <w:lvl w:ilvl="0">
      <w:start w:val="1"/>
      <w:numFmt w:val="decimal"/>
      <w:lvlText w:val="%1."/>
      <w:lvlJc w:val="left"/>
      <w:pPr>
        <w:ind w:left="1440" w:hanging="36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6120" w:hanging="2160"/>
      </w:pPr>
      <w:rPr>
        <w:rFonts w:hint="default"/>
      </w:rPr>
    </w:lvl>
  </w:abstractNum>
  <w:abstractNum w:abstractNumId="13" w15:restartNumberingAfterBreak="0">
    <w:nsid w:val="57C72C2A"/>
    <w:multiLevelType w:val="hybridMultilevel"/>
    <w:tmpl w:val="46160844"/>
    <w:lvl w:ilvl="0" w:tplc="6BAE7D5E">
      <w:start w:val="1"/>
      <w:numFmt w:val="upperRoman"/>
      <w:lvlText w:val="%1."/>
      <w:lvlJc w:val="left"/>
      <w:pPr>
        <w:ind w:left="1287" w:hanging="72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BB57361"/>
    <w:multiLevelType w:val="hybridMultilevel"/>
    <w:tmpl w:val="FFDAFC56"/>
    <w:lvl w:ilvl="0" w:tplc="FFFFFFFF">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5" w15:restartNumberingAfterBreak="0">
    <w:nsid w:val="5F0F1F9F"/>
    <w:multiLevelType w:val="multilevel"/>
    <w:tmpl w:val="6CC2CB1C"/>
    <w:lvl w:ilvl="0">
      <w:start w:val="1"/>
      <w:numFmt w:val="decimal"/>
      <w:lvlText w:val="%1."/>
      <w:lvlJc w:val="left"/>
      <w:pPr>
        <w:ind w:left="1440" w:hanging="360"/>
      </w:pPr>
    </w:lvl>
    <w:lvl w:ilvl="1">
      <w:start w:val="1"/>
      <w:numFmt w:val="decimal"/>
      <w:lvlText w:val="%1.%2"/>
      <w:lvlJc w:val="left"/>
      <w:pPr>
        <w:ind w:left="1860" w:hanging="420"/>
      </w:pPr>
    </w:lvl>
    <w:lvl w:ilvl="2">
      <w:start w:val="1"/>
      <w:numFmt w:val="decimal"/>
      <w:lvlText w:val="%1.%2.%3"/>
      <w:lvlJc w:val="left"/>
      <w:pPr>
        <w:ind w:left="2520" w:hanging="720"/>
      </w:pPr>
    </w:lvl>
    <w:lvl w:ilvl="3">
      <w:start w:val="1"/>
      <w:numFmt w:val="decimal"/>
      <w:lvlText w:val="%1.%2.%3.%4"/>
      <w:lvlJc w:val="left"/>
      <w:pPr>
        <w:ind w:left="3240" w:hanging="1080"/>
      </w:pPr>
    </w:lvl>
    <w:lvl w:ilvl="4">
      <w:start w:val="1"/>
      <w:numFmt w:val="decimal"/>
      <w:lvlText w:val="%1.%2.%3.%4.%5"/>
      <w:lvlJc w:val="left"/>
      <w:pPr>
        <w:ind w:left="3600" w:hanging="1080"/>
      </w:pPr>
    </w:lvl>
    <w:lvl w:ilvl="5">
      <w:start w:val="1"/>
      <w:numFmt w:val="decimal"/>
      <w:lvlText w:val="%1.%2.%3.%4.%5.%6"/>
      <w:lvlJc w:val="left"/>
      <w:pPr>
        <w:ind w:left="4320" w:hanging="1440"/>
      </w:pPr>
    </w:lvl>
    <w:lvl w:ilvl="6">
      <w:start w:val="1"/>
      <w:numFmt w:val="decimal"/>
      <w:lvlText w:val="%1.%2.%3.%4.%5.%6.%7"/>
      <w:lvlJc w:val="left"/>
      <w:pPr>
        <w:ind w:left="4680" w:hanging="1440"/>
      </w:pPr>
    </w:lvl>
    <w:lvl w:ilvl="7">
      <w:start w:val="1"/>
      <w:numFmt w:val="decimal"/>
      <w:lvlText w:val="%1.%2.%3.%4.%5.%6.%7.%8"/>
      <w:lvlJc w:val="left"/>
      <w:pPr>
        <w:ind w:left="5400" w:hanging="1800"/>
      </w:pPr>
    </w:lvl>
    <w:lvl w:ilvl="8">
      <w:start w:val="1"/>
      <w:numFmt w:val="decimal"/>
      <w:lvlText w:val="%1.%2.%3.%4.%5.%6.%7.%8.%9"/>
      <w:lvlJc w:val="left"/>
      <w:pPr>
        <w:ind w:left="6120" w:hanging="2160"/>
      </w:pPr>
    </w:lvl>
  </w:abstractNum>
  <w:abstractNum w:abstractNumId="16" w15:restartNumberingAfterBreak="0">
    <w:nsid w:val="5FD3742F"/>
    <w:multiLevelType w:val="multilevel"/>
    <w:tmpl w:val="0EF8BC70"/>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17" w15:restartNumberingAfterBreak="0">
    <w:nsid w:val="633C485E"/>
    <w:multiLevelType w:val="multilevel"/>
    <w:tmpl w:val="15A270BE"/>
    <w:lvl w:ilvl="0">
      <w:start w:val="3"/>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8" w15:restartNumberingAfterBreak="0">
    <w:nsid w:val="73AD7272"/>
    <w:multiLevelType w:val="hybridMultilevel"/>
    <w:tmpl w:val="FFDAFC56"/>
    <w:lvl w:ilvl="0" w:tplc="FFFFFFFF">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9" w15:restartNumberingAfterBreak="0">
    <w:nsid w:val="7582410C"/>
    <w:multiLevelType w:val="multilevel"/>
    <w:tmpl w:val="67EC4454"/>
    <w:lvl w:ilvl="0">
      <w:start w:val="1"/>
      <w:numFmt w:val="decimal"/>
      <w:lvlText w:val="%1)"/>
      <w:lvlJc w:val="left"/>
      <w:pPr>
        <w:ind w:left="1211"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42629379">
    <w:abstractNumId w:val="6"/>
  </w:num>
  <w:num w:numId="2" w16cid:durableId="1603342566">
    <w:abstractNumId w:val="0"/>
  </w:num>
  <w:num w:numId="3" w16cid:durableId="2106878433">
    <w:abstractNumId w:val="12"/>
  </w:num>
  <w:num w:numId="4" w16cid:durableId="565532950">
    <w:abstractNumId w:val="7"/>
  </w:num>
  <w:num w:numId="5" w16cid:durableId="1624925102">
    <w:abstractNumId w:val="15"/>
  </w:num>
  <w:num w:numId="6" w16cid:durableId="1297639601">
    <w:abstractNumId w:val="1"/>
  </w:num>
  <w:num w:numId="7" w16cid:durableId="13068604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1185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0761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2921728">
    <w:abstractNumId w:val="4"/>
  </w:num>
  <w:num w:numId="11" w16cid:durableId="721946184">
    <w:abstractNumId w:val="11"/>
  </w:num>
  <w:num w:numId="12" w16cid:durableId="1045251436">
    <w:abstractNumId w:val="17"/>
  </w:num>
  <w:num w:numId="13" w16cid:durableId="145712298">
    <w:abstractNumId w:val="16"/>
  </w:num>
  <w:num w:numId="14" w16cid:durableId="684865867">
    <w:abstractNumId w:val="19"/>
  </w:num>
  <w:num w:numId="15" w16cid:durableId="548035953">
    <w:abstractNumId w:val="5"/>
  </w:num>
  <w:num w:numId="16" w16cid:durableId="33359213">
    <w:abstractNumId w:val="13"/>
  </w:num>
  <w:num w:numId="17" w16cid:durableId="1183544278">
    <w:abstractNumId w:val="2"/>
  </w:num>
  <w:num w:numId="18" w16cid:durableId="537009963">
    <w:abstractNumId w:val="10"/>
  </w:num>
  <w:num w:numId="19" w16cid:durableId="1671103541">
    <w:abstractNumId w:val="18"/>
  </w:num>
  <w:num w:numId="20" w16cid:durableId="630020273">
    <w:abstractNumId w:val="3"/>
  </w:num>
  <w:num w:numId="21" w16cid:durableId="14994173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9E"/>
    <w:rsid w:val="00015663"/>
    <w:rsid w:val="0026412B"/>
    <w:rsid w:val="00264525"/>
    <w:rsid w:val="00273CA1"/>
    <w:rsid w:val="002B53FD"/>
    <w:rsid w:val="002F0CC8"/>
    <w:rsid w:val="004D57F8"/>
    <w:rsid w:val="00567ABE"/>
    <w:rsid w:val="0058659E"/>
    <w:rsid w:val="00655A42"/>
    <w:rsid w:val="006D3442"/>
    <w:rsid w:val="007E3556"/>
    <w:rsid w:val="00860653"/>
    <w:rsid w:val="008C4E62"/>
    <w:rsid w:val="00B10CF8"/>
    <w:rsid w:val="00B434E0"/>
    <w:rsid w:val="00BE1D58"/>
    <w:rsid w:val="00BF11E6"/>
    <w:rsid w:val="00CD11B7"/>
    <w:rsid w:val="00CF353E"/>
    <w:rsid w:val="00D006D6"/>
    <w:rsid w:val="00D00751"/>
    <w:rsid w:val="00F178D3"/>
    <w:rsid w:val="00F3463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D653"/>
  <w15:chartTrackingRefBased/>
  <w15:docId w15:val="{B2376A43-7EB3-7D44-8588-997F6180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6D6"/>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D006D6"/>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006D6"/>
    <w:pPr>
      <w:keepNext/>
      <w:keepLines/>
      <w:spacing w:before="40" w:line="259" w:lineRule="auto"/>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ABE"/>
    <w:pPr>
      <w:tabs>
        <w:tab w:val="center" w:pos="4680"/>
        <w:tab w:val="right" w:pos="9360"/>
      </w:tabs>
    </w:pPr>
  </w:style>
  <w:style w:type="character" w:customStyle="1" w:styleId="HeaderChar">
    <w:name w:val="Header Char"/>
    <w:basedOn w:val="DefaultParagraphFont"/>
    <w:link w:val="Header"/>
    <w:uiPriority w:val="99"/>
    <w:rsid w:val="00567ABE"/>
  </w:style>
  <w:style w:type="paragraph" w:styleId="Footer">
    <w:name w:val="footer"/>
    <w:basedOn w:val="Normal"/>
    <w:link w:val="FooterChar"/>
    <w:uiPriority w:val="99"/>
    <w:unhideWhenUsed/>
    <w:rsid w:val="00567ABE"/>
    <w:pPr>
      <w:tabs>
        <w:tab w:val="center" w:pos="4680"/>
        <w:tab w:val="right" w:pos="9360"/>
      </w:tabs>
    </w:pPr>
  </w:style>
  <w:style w:type="character" w:customStyle="1" w:styleId="FooterChar">
    <w:name w:val="Footer Char"/>
    <w:basedOn w:val="DefaultParagraphFont"/>
    <w:link w:val="Footer"/>
    <w:uiPriority w:val="99"/>
    <w:rsid w:val="00567ABE"/>
  </w:style>
  <w:style w:type="character" w:customStyle="1" w:styleId="Heading1Char">
    <w:name w:val="Heading 1 Char"/>
    <w:basedOn w:val="DefaultParagraphFont"/>
    <w:link w:val="Heading1"/>
    <w:uiPriority w:val="9"/>
    <w:rsid w:val="00D006D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006D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006D6"/>
    <w:rPr>
      <w:rFonts w:asciiTheme="majorHAnsi" w:eastAsiaTheme="majorEastAsia" w:hAnsiTheme="majorHAnsi" w:cstheme="majorBidi"/>
      <w:color w:val="1F3763" w:themeColor="accent1" w:themeShade="7F"/>
      <w:lang w:val="en-US"/>
    </w:rPr>
  </w:style>
  <w:style w:type="character" w:styleId="FootnoteReference">
    <w:name w:val="footnote reference"/>
    <w:aliases w:val="Footnote,Footnote Reference 2,Ref,de nota al pie,Footnote text,ftref, BVI fnr,BearingPoint,16 Point,Superscript 6 Point,fr,Footnote Text1,Footnote + Arial,10 pt,Black,Footnote Text11,BVI fnr"/>
    <w:basedOn w:val="DefaultParagraphFont"/>
    <w:uiPriority w:val="99"/>
    <w:unhideWhenUsed/>
    <w:qFormat/>
    <w:rsid w:val="00D006D6"/>
    <w:rPr>
      <w:vertAlign w:val="superscript"/>
    </w:rPr>
  </w:style>
  <w:style w:type="paragraph" w:styleId="ListParagraph">
    <w:name w:val="List Paragraph"/>
    <w:basedOn w:val="Normal"/>
    <w:uiPriority w:val="34"/>
    <w:qFormat/>
    <w:rsid w:val="00D006D6"/>
    <w:pPr>
      <w:spacing w:after="160" w:line="259" w:lineRule="auto"/>
      <w:ind w:left="720"/>
      <w:contextualSpacing/>
    </w:pPr>
    <w:rPr>
      <w:rFonts w:ascii="Calibri" w:eastAsia="Calibri" w:hAnsi="Calibri" w:cs="Calibri"/>
      <w:sz w:val="22"/>
      <w:szCs w:val="22"/>
      <w:lang w:val="en-US"/>
    </w:rPr>
  </w:style>
  <w:style w:type="paragraph" w:styleId="FootnoteText">
    <w:name w:val="footnote text"/>
    <w:basedOn w:val="Normal"/>
    <w:link w:val="FootnoteTextChar"/>
    <w:unhideWhenUsed/>
    <w:rsid w:val="00D006D6"/>
    <w:rPr>
      <w:rFonts w:ascii="Times New Roman" w:eastAsia="Times New Roman" w:hAnsi="Times New Roman" w:cs="Times New Roman"/>
      <w:sz w:val="20"/>
      <w:szCs w:val="20"/>
      <w:lang w:val="vi-VN" w:eastAsia="vi-VN"/>
    </w:rPr>
  </w:style>
  <w:style w:type="character" w:customStyle="1" w:styleId="FootnoteTextChar">
    <w:name w:val="Footnote Text Char"/>
    <w:basedOn w:val="DefaultParagraphFont"/>
    <w:link w:val="FootnoteText"/>
    <w:rsid w:val="00D006D6"/>
    <w:rPr>
      <w:rFonts w:ascii="Times New Roman" w:eastAsia="Times New Roman" w:hAnsi="Times New Roman" w:cs="Times New Roman"/>
      <w:sz w:val="20"/>
      <w:szCs w:val="20"/>
      <w:lang w:val="vi-VN" w:eastAsia="vi-VN"/>
    </w:rPr>
  </w:style>
  <w:style w:type="character" w:styleId="Hyperlink">
    <w:name w:val="Hyperlink"/>
    <w:basedOn w:val="DefaultParagraphFont"/>
    <w:uiPriority w:val="99"/>
    <w:unhideWhenUsed/>
    <w:rsid w:val="00D006D6"/>
    <w:rPr>
      <w:color w:val="0563C1" w:themeColor="hyperlink"/>
      <w:u w:val="single"/>
    </w:rPr>
  </w:style>
  <w:style w:type="character" w:styleId="CommentReference">
    <w:name w:val="annotation reference"/>
    <w:basedOn w:val="DefaultParagraphFont"/>
    <w:uiPriority w:val="99"/>
    <w:semiHidden/>
    <w:unhideWhenUsed/>
    <w:rsid w:val="00D006D6"/>
    <w:rPr>
      <w:sz w:val="16"/>
      <w:szCs w:val="16"/>
    </w:rPr>
  </w:style>
  <w:style w:type="paragraph" w:styleId="CommentText">
    <w:name w:val="annotation text"/>
    <w:basedOn w:val="Normal"/>
    <w:link w:val="CommentTextChar"/>
    <w:uiPriority w:val="99"/>
    <w:unhideWhenUsed/>
    <w:rsid w:val="00D006D6"/>
    <w:pPr>
      <w:spacing w:after="160"/>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D006D6"/>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D006D6"/>
    <w:rPr>
      <w:b/>
      <w:bCs/>
    </w:rPr>
  </w:style>
  <w:style w:type="character" w:customStyle="1" w:styleId="CommentSubjectChar">
    <w:name w:val="Comment Subject Char"/>
    <w:basedOn w:val="CommentTextChar"/>
    <w:link w:val="CommentSubject"/>
    <w:uiPriority w:val="99"/>
    <w:semiHidden/>
    <w:rsid w:val="00D006D6"/>
    <w:rPr>
      <w:rFonts w:ascii="Calibri" w:eastAsia="Calibri" w:hAnsi="Calibri" w:cs="Calibri"/>
      <w:b/>
      <w:bCs/>
      <w:sz w:val="20"/>
      <w:szCs w:val="20"/>
      <w:lang w:val="en-US"/>
    </w:rPr>
  </w:style>
  <w:style w:type="paragraph" w:styleId="NormalWeb">
    <w:name w:val="Normal (Web)"/>
    <w:basedOn w:val="Normal"/>
    <w:uiPriority w:val="99"/>
    <w:unhideWhenUsed/>
    <w:rsid w:val="00D006D6"/>
    <w:pPr>
      <w:spacing w:before="100" w:beforeAutospacing="1" w:after="100" w:afterAutospacing="1"/>
    </w:pPr>
    <w:rPr>
      <w:rFonts w:ascii="Times New Roman" w:eastAsia="Times New Roman" w:hAnsi="Times New Roman" w:cs="Times New Roman"/>
      <w:lang w:val="en-US"/>
    </w:rPr>
  </w:style>
  <w:style w:type="paragraph" w:styleId="NoSpacing">
    <w:name w:val="No Spacing"/>
    <w:uiPriority w:val="1"/>
    <w:qFormat/>
    <w:rsid w:val="00D006D6"/>
    <w:rPr>
      <w:rFonts w:ascii="Calibri" w:eastAsia="Calibri" w:hAnsi="Calibri" w:cs="Calibri"/>
      <w:sz w:val="22"/>
      <w:szCs w:val="22"/>
      <w:lang w:val="en-US"/>
    </w:rPr>
  </w:style>
  <w:style w:type="character" w:styleId="PageNumber">
    <w:name w:val="page number"/>
    <w:basedOn w:val="DefaultParagraphFont"/>
    <w:uiPriority w:val="99"/>
    <w:semiHidden/>
    <w:unhideWhenUsed/>
    <w:rsid w:val="00D00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ochiminh.tuoitreiuh.vn" TargetMode="External"/><Relationship Id="rId18" Type="http://schemas.openxmlformats.org/officeDocument/2006/relationships/hyperlink" Target="https://hochiminh.tuoitreiuh.v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ochiminh.tuoitreiuh.vn" TargetMode="External"/><Relationship Id="rId17" Type="http://schemas.openxmlformats.org/officeDocument/2006/relationships/hyperlink" Target="https://hochiminh.tuoitreiuh.vn" TargetMode="External"/><Relationship Id="rId2" Type="http://schemas.openxmlformats.org/officeDocument/2006/relationships/numbering" Target="numbering.xml"/><Relationship Id="rId16" Type="http://schemas.openxmlformats.org/officeDocument/2006/relationships/hyperlink" Target="https://hochiminh.tuoitreiuh.v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ochiminh.tuoitreiuh.vn" TargetMode="External"/><Relationship Id="rId10" Type="http://schemas.openxmlformats.org/officeDocument/2006/relationships/footer" Target="footer1.xml"/><Relationship Id="rId19" Type="http://schemas.openxmlformats.org/officeDocument/2006/relationships/hyperlink" Target="https://hochiminh.tuoitreiuh.v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hochiminh.tuoitreiu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B3A02-2CAF-CE4C-928C-BD63312D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54</Pages>
  <Words>20661</Words>
  <Characters>117774</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Phu Vinh</dc:creator>
  <cp:keywords/>
  <dc:description/>
  <cp:lastModifiedBy>Huynh Phu Vinh</cp:lastModifiedBy>
  <cp:revision>15</cp:revision>
  <dcterms:created xsi:type="dcterms:W3CDTF">2022-07-11T06:25:00Z</dcterms:created>
  <dcterms:modified xsi:type="dcterms:W3CDTF">2022-07-11T08:23:00Z</dcterms:modified>
</cp:coreProperties>
</file>